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Default="00634648" w:rsidP="0051118D">
      <w:pPr>
        <w:spacing w:after="0"/>
      </w:pPr>
      <w:r>
        <w:t>Srednja zdravstvena šola Ljubljana</w:t>
      </w:r>
    </w:p>
    <w:p w:rsidR="00634648" w:rsidRDefault="00634648" w:rsidP="0051118D">
      <w:pPr>
        <w:spacing w:after="0"/>
      </w:pPr>
      <w:r>
        <w:t>Poljanska cesta 61</w:t>
      </w:r>
    </w:p>
    <w:p w:rsidR="00634648" w:rsidRDefault="00634648" w:rsidP="0051118D">
      <w:pPr>
        <w:spacing w:after="0"/>
      </w:pPr>
      <w:r>
        <w:t>1000 Ljubljana</w:t>
      </w:r>
    </w:p>
    <w:p w:rsidR="00C53C0E" w:rsidRDefault="00C53C0E" w:rsidP="0051118D">
      <w:pPr>
        <w:spacing w:after="0"/>
      </w:pPr>
      <w:r>
        <w:t>Oddelek izobraževanja odraslih</w:t>
      </w:r>
    </w:p>
    <w:p w:rsidR="00CD065C" w:rsidRDefault="00CD065C" w:rsidP="0051118D">
      <w:pPr>
        <w:spacing w:after="0"/>
      </w:pPr>
      <w:r>
        <w:t>Tel. 01 300 16 18; 01 300 16 28</w:t>
      </w:r>
    </w:p>
    <w:p w:rsidR="00CD065C" w:rsidRDefault="00CD065C" w:rsidP="0051118D">
      <w:pPr>
        <w:spacing w:after="0"/>
      </w:pPr>
      <w:proofErr w:type="spellStart"/>
      <w:r>
        <w:t>Fax</w:t>
      </w:r>
      <w:proofErr w:type="spellEnd"/>
      <w:r>
        <w:t>: 300 16 50</w:t>
      </w:r>
    </w:p>
    <w:p w:rsidR="00CD065C" w:rsidRDefault="00D0335B" w:rsidP="0051118D">
      <w:pPr>
        <w:spacing w:after="0"/>
      </w:pPr>
      <w:hyperlink r:id="rId6" w:history="1">
        <w:r w:rsidR="0051118D" w:rsidRPr="00985402">
          <w:rPr>
            <w:rStyle w:val="Hiperpovezava"/>
          </w:rPr>
          <w:t>http://szslj.si/</w:t>
        </w:r>
      </w:hyperlink>
    </w:p>
    <w:p w:rsidR="0051118D" w:rsidRDefault="0051118D" w:rsidP="0051118D">
      <w:pPr>
        <w:spacing w:after="0"/>
      </w:pPr>
      <w:r>
        <w:t>el. naslov: elizabeta.pikovnik@guest.arnes.si</w:t>
      </w:r>
    </w:p>
    <w:p w:rsidR="00634648" w:rsidRDefault="00634648" w:rsidP="009D6C1E">
      <w:pPr>
        <w:spacing w:after="0"/>
      </w:pPr>
      <w:r>
        <w:t>Datum</w:t>
      </w:r>
      <w:r w:rsidR="005153B5">
        <w:t xml:space="preserve">: </w:t>
      </w:r>
      <w:r w:rsidR="0045369E">
        <w:t>14</w:t>
      </w:r>
      <w:r w:rsidR="00C14EB0">
        <w:t>.</w:t>
      </w:r>
      <w:r w:rsidR="00D44A1B">
        <w:t xml:space="preserve"> </w:t>
      </w:r>
      <w:r w:rsidR="0045369E">
        <w:t>9</w:t>
      </w:r>
      <w:r w:rsidR="00C14EB0">
        <w:t>.</w:t>
      </w:r>
      <w:r w:rsidR="00D44A1B">
        <w:t xml:space="preserve"> </w:t>
      </w:r>
      <w:r w:rsidR="00E91EC7">
        <w:t>2017</w:t>
      </w:r>
    </w:p>
    <w:p w:rsidR="00544273" w:rsidRDefault="00544273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 oddelek izobraževanja odraslih</w:t>
      </w:r>
      <w:r w:rsidR="006E6BFF">
        <w:rPr>
          <w:b/>
          <w:color w:val="244061" w:themeColor="accent1" w:themeShade="80"/>
          <w:sz w:val="28"/>
          <w:szCs w:val="28"/>
        </w:rPr>
        <w:t xml:space="preserve"> v šolskem letu</w:t>
      </w:r>
      <w:r w:rsidR="00E91EC7">
        <w:rPr>
          <w:b/>
          <w:color w:val="244061" w:themeColor="accent1" w:themeShade="80"/>
          <w:sz w:val="28"/>
          <w:szCs w:val="28"/>
        </w:rPr>
        <w:t xml:space="preserve"> 2017/18</w:t>
      </w:r>
    </w:p>
    <w:p w:rsidR="00242A1A" w:rsidRPr="00D0335B" w:rsidRDefault="006E0B9C" w:rsidP="00C46D6C">
      <w:pP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</w:pPr>
      <w:r w:rsidRPr="008B06A7">
        <w:rPr>
          <w:rFonts w:ascii="Calibri" w:hAnsi="Calibri"/>
          <w:color w:val="244061" w:themeColor="accent1" w:themeShade="80"/>
        </w:rPr>
        <w:t>N</w:t>
      </w:r>
      <w:r w:rsidR="00960D28" w:rsidRPr="008B06A7">
        <w:rPr>
          <w:rFonts w:ascii="Calibri" w:hAnsi="Calibri"/>
          <w:color w:val="244061" w:themeColor="accent1" w:themeShade="80"/>
        </w:rPr>
        <w:t>a Sred</w:t>
      </w:r>
      <w:r w:rsidRPr="008B06A7">
        <w:rPr>
          <w:rFonts w:ascii="Calibri" w:hAnsi="Calibri"/>
          <w:color w:val="244061" w:themeColor="accent1" w:themeShade="80"/>
        </w:rPr>
        <w:t xml:space="preserve">nji zdravstveni šoli Ljubljana – oddelek izobraževanja odraslih </w:t>
      </w:r>
      <w:r w:rsidR="0045369E">
        <w:rPr>
          <w:rFonts w:ascii="Calibri" w:hAnsi="Calibri"/>
          <w:color w:val="244061" w:themeColor="accent1" w:themeShade="80"/>
        </w:rPr>
        <w:t xml:space="preserve">smo pričeli  z </w:t>
      </w:r>
      <w:r w:rsidR="00960D28" w:rsidRPr="008B06A7">
        <w:rPr>
          <w:rFonts w:ascii="Calibri" w:hAnsi="Calibri"/>
          <w:color w:val="244061" w:themeColor="accent1" w:themeShade="80"/>
        </w:rPr>
        <w:t>vpisom</w:t>
      </w:r>
      <w:r w:rsidRPr="008B06A7">
        <w:rPr>
          <w:rFonts w:ascii="Calibri" w:hAnsi="Calibri"/>
          <w:color w:val="244061" w:themeColor="accent1" w:themeShade="80"/>
        </w:rPr>
        <w:t xml:space="preserve"> v program </w:t>
      </w:r>
      <w:r w:rsidR="0018084A">
        <w:rPr>
          <w:rFonts w:ascii="Calibri" w:hAnsi="Calibri"/>
          <w:color w:val="244061" w:themeColor="accent1" w:themeShade="80"/>
        </w:rPr>
        <w:t>B</w:t>
      </w:r>
      <w:r w:rsidR="00A85DE7">
        <w:rPr>
          <w:rFonts w:ascii="Calibri" w:hAnsi="Calibri"/>
          <w:color w:val="244061" w:themeColor="accent1" w:themeShade="80"/>
        </w:rPr>
        <w:t>olničar</w:t>
      </w:r>
      <w:r w:rsidR="0073312F">
        <w:rPr>
          <w:rFonts w:ascii="Calibri" w:hAnsi="Calibri"/>
          <w:color w:val="244061" w:themeColor="accent1" w:themeShade="80"/>
        </w:rPr>
        <w:t>-</w:t>
      </w:r>
      <w:r w:rsidR="00A85DE7">
        <w:rPr>
          <w:rFonts w:ascii="Calibri" w:hAnsi="Calibri"/>
          <w:color w:val="244061" w:themeColor="accent1" w:themeShade="80"/>
        </w:rPr>
        <w:t xml:space="preserve">negovalec. </w:t>
      </w:r>
      <w:r w:rsidR="0018084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eno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letni  program prekvalifikacije se lahko vpišejo kandidati, ki imajo končano ali nedokončano </w:t>
      </w:r>
      <w:r w:rsidR="00A85DE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srednjo poklicno, 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srednjo strokovno šolo ali gimnazijo. Splošno izobraževalni predmeti so priznani na podlagi javno veljavne listine oziroma spričevala v skladu z zakonodajo.</w:t>
      </w:r>
    </w:p>
    <w:p w:rsidR="00960D28" w:rsidRDefault="0075043D" w:rsidP="00C46D6C">
      <w:pPr>
        <w:rPr>
          <w:rFonts w:ascii="Calibri" w:hAnsi="Calibri"/>
          <w:color w:val="244061" w:themeColor="accent1" w:themeShade="80"/>
        </w:rPr>
      </w:pPr>
      <w:r>
        <w:rPr>
          <w:rFonts w:ascii="Calibri" w:hAnsi="Calibri"/>
          <w:color w:val="244061" w:themeColor="accent1" w:themeShade="80"/>
        </w:rPr>
        <w:t>Postopek vpisa za kandidate</w:t>
      </w:r>
      <w:r w:rsidR="007D12D9">
        <w:rPr>
          <w:rFonts w:ascii="Calibri" w:hAnsi="Calibri"/>
          <w:color w:val="244061" w:themeColor="accent1" w:themeShade="80"/>
        </w:rPr>
        <w:t>.</w:t>
      </w:r>
    </w:p>
    <w:p w:rsidR="0045369E" w:rsidRPr="009F67FC" w:rsidRDefault="0045369E" w:rsidP="00AB4BB3">
      <w:pPr>
        <w:rPr>
          <w:rFonts w:ascii="Calibri" w:hAnsi="Calibri"/>
        </w:rPr>
      </w:pPr>
      <w:r w:rsidRPr="009F67FC">
        <w:rPr>
          <w:rFonts w:ascii="Calibri" w:hAnsi="Calibri"/>
          <w:color w:val="244061" w:themeColor="accent1" w:themeShade="80"/>
        </w:rPr>
        <w:t>D</w:t>
      </w:r>
      <w:r w:rsidRPr="009F67FC">
        <w:rPr>
          <w:rFonts w:ascii="Calibri" w:hAnsi="Calibri"/>
        </w:rPr>
        <w:t xml:space="preserve">atumi uvodnih pogovorov in vpisa udeležencev </w:t>
      </w:r>
    </w:p>
    <w:p w:rsidR="0045369E" w:rsidRDefault="0045369E" w:rsidP="0045369E">
      <w:pPr>
        <w:ind w:left="360"/>
        <w:rPr>
          <w:rFonts w:ascii="Calibri" w:hAnsi="Calibri"/>
        </w:rPr>
      </w:pPr>
      <w:r w:rsidRPr="000B0130">
        <w:rPr>
          <w:rFonts w:ascii="Calibri" w:hAnsi="Calibri"/>
        </w:rPr>
        <w:t>S kandidatom/-ko opravimo uvodni pogovor</w:t>
      </w:r>
      <w:r w:rsidRPr="000B0130">
        <w:rPr>
          <w:rFonts w:ascii="Calibri" w:hAnsi="Calibri"/>
          <w:b/>
        </w:rPr>
        <w:t xml:space="preserve">  </w:t>
      </w:r>
      <w:r w:rsidRPr="000B0130">
        <w:rPr>
          <w:rFonts w:ascii="Calibri" w:hAnsi="Calibri"/>
        </w:rPr>
        <w:t>v pisarni izobraževanja odraslih v tretjem nadstropju soba 322 in 337</w:t>
      </w:r>
      <w:r w:rsidR="00D0335B">
        <w:rPr>
          <w:rFonts w:ascii="Calibri" w:hAnsi="Calibri"/>
        </w:rPr>
        <w:t xml:space="preserve"> v času uradnih ur sreda od 10. do 12. ure ter četrtek od 13. do 15. ure. </w:t>
      </w:r>
    </w:p>
    <w:p w:rsidR="0045369E" w:rsidRPr="008B06A7" w:rsidRDefault="0045369E" w:rsidP="00C46D6C">
      <w:pPr>
        <w:rPr>
          <w:rFonts w:ascii="Calibri" w:hAnsi="Calibri"/>
          <w:color w:val="244061" w:themeColor="accent1" w:themeShade="80"/>
        </w:rPr>
      </w:pPr>
      <w:r>
        <w:rPr>
          <w:rFonts w:ascii="Calibri" w:hAnsi="Calibri"/>
          <w:color w:val="244061" w:themeColor="accent1" w:themeShade="80"/>
        </w:rPr>
        <w:t>S seboj prinesite:</w:t>
      </w:r>
      <w:bookmarkStart w:id="0" w:name="_GoBack"/>
      <w:bookmarkEnd w:id="0"/>
    </w:p>
    <w:p w:rsidR="00964A83" w:rsidRPr="000B0130" w:rsidRDefault="00964A83" w:rsidP="0045369E">
      <w:pPr>
        <w:pStyle w:val="Odstavekseznama"/>
        <w:numPr>
          <w:ilvl w:val="0"/>
          <w:numId w:val="9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Izpolnjen vpisni list</w:t>
      </w:r>
      <w:r w:rsidR="0045369E">
        <w:rPr>
          <w:rFonts w:ascii="Calibri" w:hAnsi="Calibri"/>
          <w:u w:val="single"/>
        </w:rPr>
        <w:t>.</w:t>
      </w:r>
    </w:p>
    <w:p w:rsidR="002F15CA" w:rsidRDefault="0045369E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Original in f</w:t>
      </w:r>
      <w:r w:rsidR="00960D28" w:rsidRPr="000B0130">
        <w:rPr>
          <w:rFonts w:ascii="Calibri" w:hAnsi="Calibri"/>
        </w:rPr>
        <w:t>otokopijo</w:t>
      </w:r>
      <w:r w:rsidR="00036210" w:rsidRPr="000B0130">
        <w:rPr>
          <w:rFonts w:ascii="Calibri" w:hAnsi="Calibri"/>
        </w:rPr>
        <w:t xml:space="preserve"> dokazil</w:t>
      </w:r>
      <w:r w:rsidR="0058215D" w:rsidRPr="000B0130">
        <w:rPr>
          <w:rFonts w:ascii="Calibri" w:hAnsi="Calibri"/>
        </w:rPr>
        <w:t>a</w:t>
      </w:r>
      <w:r w:rsidR="00C53C0E" w:rsidRPr="000B0130">
        <w:rPr>
          <w:rFonts w:ascii="Calibri" w:hAnsi="Calibri"/>
        </w:rPr>
        <w:t xml:space="preserve"> </w:t>
      </w:r>
      <w:r w:rsidR="00C53C0E" w:rsidRPr="000B0130">
        <w:rPr>
          <w:rFonts w:ascii="Calibri" w:hAnsi="Calibri"/>
          <w:b/>
        </w:rPr>
        <w:t>zadnjega</w:t>
      </w:r>
      <w:r w:rsidR="00C53C0E" w:rsidRPr="000B0130">
        <w:rPr>
          <w:rFonts w:ascii="Calibri" w:hAnsi="Calibri"/>
        </w:rPr>
        <w:t xml:space="preserve"> letnika</w:t>
      </w:r>
      <w:r w:rsidR="002F15CA" w:rsidRPr="000B0130">
        <w:rPr>
          <w:rFonts w:ascii="Calibri" w:hAnsi="Calibri"/>
        </w:rPr>
        <w:t xml:space="preserve"> končane osnovne šole</w:t>
      </w:r>
      <w:r w:rsidR="00621793" w:rsidRPr="000B0130">
        <w:rPr>
          <w:rFonts w:ascii="Calibri" w:hAnsi="Calibri"/>
        </w:rPr>
        <w:t>.</w:t>
      </w:r>
    </w:p>
    <w:p w:rsidR="00A85DE7" w:rsidRPr="000B0130" w:rsidRDefault="0045369E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Original in f</w:t>
      </w:r>
      <w:r w:rsidR="00A85DE7" w:rsidRPr="000B0130">
        <w:rPr>
          <w:rFonts w:ascii="Calibri" w:hAnsi="Calibri"/>
        </w:rPr>
        <w:t>otokopije spričeval 1.,2.,3. letnika srednje</w:t>
      </w:r>
      <w:r w:rsidR="00A85DE7">
        <w:rPr>
          <w:rFonts w:ascii="Calibri" w:hAnsi="Calibri"/>
        </w:rPr>
        <w:t xml:space="preserve"> poklicne</w:t>
      </w:r>
      <w:r w:rsidR="00A85DE7" w:rsidRPr="000B0130">
        <w:rPr>
          <w:rFonts w:ascii="Calibri" w:hAnsi="Calibri"/>
        </w:rPr>
        <w:t xml:space="preserve"> šole</w:t>
      </w:r>
      <w:r w:rsidR="00A85DE7">
        <w:rPr>
          <w:rFonts w:ascii="Calibri" w:hAnsi="Calibri"/>
        </w:rPr>
        <w:t>.</w:t>
      </w:r>
    </w:p>
    <w:p w:rsidR="00A85DE7" w:rsidRPr="000B0130" w:rsidRDefault="0045369E" w:rsidP="00A85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Original in f</w:t>
      </w:r>
      <w:r w:rsidR="00A85DE7" w:rsidRPr="000B0130">
        <w:rPr>
          <w:rFonts w:ascii="Calibri" w:hAnsi="Calibri"/>
        </w:rPr>
        <w:t>otokopijo Obvestila o uspehu</w:t>
      </w:r>
      <w:r w:rsidR="00A85DE7">
        <w:rPr>
          <w:rFonts w:ascii="Calibri" w:hAnsi="Calibri"/>
        </w:rPr>
        <w:t xml:space="preserve"> na zaključnem izpitu</w:t>
      </w:r>
      <w:r w:rsidR="00A85DE7" w:rsidRPr="000B0130">
        <w:rPr>
          <w:rFonts w:ascii="Calibri" w:hAnsi="Calibri"/>
        </w:rPr>
        <w:t>.</w:t>
      </w:r>
    </w:p>
    <w:p w:rsidR="00A85DE7" w:rsidRPr="00A85DE7" w:rsidRDefault="0045369E" w:rsidP="00A85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Original in f</w:t>
      </w:r>
      <w:r w:rsidR="00A85DE7" w:rsidRPr="000B0130">
        <w:rPr>
          <w:rFonts w:ascii="Calibri" w:hAnsi="Calibri"/>
        </w:rPr>
        <w:t>otokopijo Spričevala o uspehu pri</w:t>
      </w:r>
      <w:r w:rsidR="00A85DE7">
        <w:rPr>
          <w:rFonts w:ascii="Calibri" w:hAnsi="Calibri"/>
        </w:rPr>
        <w:t xml:space="preserve"> zaključnem izpitu</w:t>
      </w:r>
      <w:r w:rsidR="00A85DE7" w:rsidRPr="000B0130">
        <w:rPr>
          <w:rFonts w:ascii="Calibri" w:hAnsi="Calibri"/>
        </w:rPr>
        <w:t>.</w:t>
      </w:r>
    </w:p>
    <w:p w:rsidR="000B0130" w:rsidRPr="000B0130" w:rsidRDefault="00A85DE7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Ali </w:t>
      </w:r>
      <w:r w:rsidR="00F37618">
        <w:rPr>
          <w:rFonts w:ascii="Calibri" w:hAnsi="Calibri"/>
        </w:rPr>
        <w:t>f</w:t>
      </w:r>
      <w:r w:rsidR="000B0130" w:rsidRPr="000B0130">
        <w:rPr>
          <w:rFonts w:ascii="Calibri" w:hAnsi="Calibri"/>
        </w:rPr>
        <w:t>otokopije elektronskih izpisov ocen šolanja na višje, visoko strokovnih oz. fakultetnih nivojih izobraževanja, v kolikor ste bili vpisani.</w:t>
      </w:r>
    </w:p>
    <w:p w:rsidR="002F15CA" w:rsidRDefault="00960D28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0B0130">
        <w:rPr>
          <w:rFonts w:ascii="Calibri" w:hAnsi="Calibri"/>
        </w:rPr>
        <w:t>Fotokopijo</w:t>
      </w:r>
      <w:r w:rsidR="002F15CA" w:rsidRPr="000B0130">
        <w:rPr>
          <w:rFonts w:ascii="Calibri" w:hAnsi="Calibri"/>
        </w:rPr>
        <w:t xml:space="preserve"> izpiska iz rojstne matične knjige.</w:t>
      </w:r>
    </w:p>
    <w:p w:rsidR="00964A83" w:rsidRPr="000B0130" w:rsidRDefault="00964A8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Fotokopija potrdila o davčni številki.</w:t>
      </w:r>
    </w:p>
    <w:p w:rsidR="002F15CA" w:rsidRPr="000B0130" w:rsidRDefault="00960D28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0B0130">
        <w:rPr>
          <w:rFonts w:ascii="Calibri" w:hAnsi="Calibri"/>
        </w:rPr>
        <w:t>Fotokopijo</w:t>
      </w:r>
      <w:r w:rsidR="002F15CA" w:rsidRPr="000B0130">
        <w:rPr>
          <w:rFonts w:ascii="Calibri" w:hAnsi="Calibri"/>
        </w:rPr>
        <w:t xml:space="preserve"> poročnega lista (v kolikor gre za spremembo priimka).</w:t>
      </w:r>
    </w:p>
    <w:p w:rsidR="00D44A1B" w:rsidRPr="000B0130" w:rsidRDefault="0058215D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0B0130"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osebne izkaznice.</w:t>
      </w:r>
      <w:r w:rsidR="00D44A1B" w:rsidRPr="000B0130">
        <w:rPr>
          <w:rFonts w:ascii="Calibri" w:hAnsi="Calibri"/>
        </w:rPr>
        <w:t xml:space="preserve"> </w:t>
      </w:r>
    </w:p>
    <w:p w:rsidR="002F15CA" w:rsidRDefault="00BE4FB4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1.  sliko</w:t>
      </w:r>
      <w:r w:rsidR="004F0BA4" w:rsidRPr="000B0130">
        <w:rPr>
          <w:rFonts w:ascii="Calibri" w:hAnsi="Calibri"/>
        </w:rPr>
        <w:t xml:space="preserve">; </w:t>
      </w:r>
      <w:r w:rsidR="00D44A1B" w:rsidRPr="000B0130">
        <w:rPr>
          <w:rFonts w:ascii="Calibri" w:hAnsi="Calibri"/>
        </w:rPr>
        <w:t xml:space="preserve">na </w:t>
      </w:r>
      <w:r w:rsidR="000D3A98" w:rsidRPr="000B0130">
        <w:rPr>
          <w:rFonts w:ascii="Calibri" w:hAnsi="Calibri"/>
        </w:rPr>
        <w:t>hrbtni strani slike s tiskanimi črkami napišite ime in priimek.</w:t>
      </w:r>
    </w:p>
    <w:p w:rsidR="00F848DB" w:rsidRDefault="00F848DB" w:rsidP="007D12D9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F848DB">
        <w:rPr>
          <w:rFonts w:ascii="Calibri" w:hAnsi="Calibri"/>
        </w:rPr>
        <w:t>Potrdilo delodajalca z opisom del in nalog za namen priznavanja praktičnega izobraževanja.</w:t>
      </w:r>
    </w:p>
    <w:p w:rsidR="00EA71A2" w:rsidRPr="00AB4BB3" w:rsidRDefault="00A71143" w:rsidP="00AB4BB3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A71143">
        <w:rPr>
          <w:rFonts w:ascii="Calibri" w:hAnsi="Calibri"/>
        </w:rPr>
        <w:t xml:space="preserve">V primeru zaposlitve v zdravstveni ali socialni ustanovi, društvu, ki se ukvarjajo z humanitarno dejavnostjo </w:t>
      </w:r>
      <w:r w:rsidRPr="00A71143">
        <w:rPr>
          <w:rFonts w:ascii="Calibri" w:hAnsi="Calibri"/>
          <w:u w:val="single"/>
        </w:rPr>
        <w:t>potrdilo delodajalca z opisom del in nalog</w:t>
      </w:r>
      <w:r w:rsidRPr="00A71143">
        <w:rPr>
          <w:rFonts w:ascii="Calibri" w:hAnsi="Calibri"/>
        </w:rPr>
        <w:t xml:space="preserve"> za namen delnega priznavanja praktičnega izobraževanja. </w:t>
      </w:r>
    </w:p>
    <w:p w:rsidR="005050C7" w:rsidRPr="00F848DB" w:rsidRDefault="005050C7" w:rsidP="00F848DB">
      <w:pPr>
        <w:rPr>
          <w:rFonts w:ascii="Calibri" w:hAnsi="Calibri"/>
        </w:rPr>
      </w:pPr>
    </w:p>
    <w:p w:rsidR="000519AF" w:rsidRPr="00AB4BB3" w:rsidRDefault="000519AF" w:rsidP="000519AF">
      <w:pPr>
        <w:pStyle w:val="Odstavekseznama"/>
        <w:rPr>
          <w:rFonts w:ascii="Calibri" w:hAnsi="Calibri"/>
          <w:color w:val="17365D" w:themeColor="text2" w:themeShade="BF"/>
          <w:u w:val="single"/>
        </w:rPr>
      </w:pPr>
      <w:r w:rsidRPr="00AB4BB3">
        <w:rPr>
          <w:rFonts w:ascii="Calibri" w:hAnsi="Calibri"/>
          <w:color w:val="244061" w:themeColor="accent1" w:themeShade="80"/>
          <w:u w:val="single"/>
        </w:rPr>
        <w:lastRenderedPageBreak/>
        <w:t>P</w:t>
      </w:r>
      <w:r w:rsidR="00242A1A" w:rsidRPr="00AB4BB3">
        <w:rPr>
          <w:rFonts w:ascii="Calibri" w:hAnsi="Calibri"/>
          <w:color w:val="244061" w:themeColor="accent1" w:themeShade="80"/>
          <w:u w:val="single"/>
        </w:rPr>
        <w:t xml:space="preserve">rvi skupni sestanek oddelka prekvalifikacije bolničar-negovalec  bo v </w:t>
      </w:r>
      <w:r w:rsidR="00242A1A" w:rsidRPr="00AB4BB3">
        <w:rPr>
          <w:rFonts w:ascii="Calibri" w:hAnsi="Calibri"/>
          <w:color w:val="17365D" w:themeColor="text2" w:themeShade="BF"/>
          <w:u w:val="single"/>
        </w:rPr>
        <w:t>sredo,  27. septembra 2017</w:t>
      </w:r>
      <w:r w:rsidRPr="00AB4BB3">
        <w:rPr>
          <w:rFonts w:ascii="Calibri" w:hAnsi="Calibri"/>
          <w:color w:val="17365D" w:themeColor="text2" w:themeShade="BF"/>
          <w:u w:val="single"/>
        </w:rPr>
        <w:t xml:space="preserve"> </w:t>
      </w:r>
      <w:r w:rsidR="00DF5ED7" w:rsidRPr="00AB4BB3">
        <w:rPr>
          <w:rFonts w:ascii="Calibri" w:hAnsi="Calibri"/>
          <w:color w:val="17365D" w:themeColor="text2" w:themeShade="BF"/>
          <w:u w:val="single"/>
        </w:rPr>
        <w:t>ob 15</w:t>
      </w:r>
      <w:r w:rsidR="00242A1A" w:rsidRPr="00AB4BB3">
        <w:rPr>
          <w:rFonts w:ascii="Calibri" w:hAnsi="Calibri"/>
          <w:color w:val="17365D" w:themeColor="text2" w:themeShade="BF"/>
          <w:u w:val="single"/>
        </w:rPr>
        <w:t xml:space="preserve">. uri v učilnici 318. </w:t>
      </w:r>
    </w:p>
    <w:p w:rsidR="009A2801" w:rsidRPr="00242A1A" w:rsidRDefault="009A2801" w:rsidP="000519AF">
      <w:pPr>
        <w:pStyle w:val="Odstavekseznama"/>
        <w:rPr>
          <w:rFonts w:ascii="Calibri" w:hAnsi="Calibri"/>
        </w:rPr>
      </w:pPr>
    </w:p>
    <w:p w:rsidR="000519AF" w:rsidRPr="00242A1A" w:rsidRDefault="000519AF" w:rsidP="000519AF">
      <w:pPr>
        <w:pStyle w:val="Odstavekseznama"/>
        <w:rPr>
          <w:rFonts w:ascii="Calibri" w:hAnsi="Calibri"/>
        </w:rPr>
      </w:pPr>
      <w:r w:rsidRPr="00242A1A">
        <w:rPr>
          <w:rFonts w:ascii="Calibri" w:hAnsi="Calibri"/>
          <w:color w:val="244061" w:themeColor="accent1" w:themeShade="80"/>
        </w:rPr>
        <w:t xml:space="preserve">PREDAVANJA IN IZPITI </w:t>
      </w:r>
      <w:r w:rsidR="00F848DB" w:rsidRPr="00242A1A">
        <w:rPr>
          <w:rFonts w:ascii="Calibri" w:hAnsi="Calibri"/>
        </w:rPr>
        <w:t xml:space="preserve">se pričnejo </w:t>
      </w:r>
      <w:r w:rsidR="00DF5ED7" w:rsidRPr="00242A1A">
        <w:rPr>
          <w:rFonts w:ascii="Calibri" w:hAnsi="Calibri"/>
        </w:rPr>
        <w:t xml:space="preserve"> 2</w:t>
      </w:r>
      <w:r w:rsidRPr="00242A1A">
        <w:rPr>
          <w:rFonts w:ascii="Calibri" w:hAnsi="Calibri"/>
        </w:rPr>
        <w:t>. okt</w:t>
      </w:r>
      <w:r w:rsidR="00DF5ED7" w:rsidRPr="00242A1A">
        <w:rPr>
          <w:rFonts w:ascii="Calibri" w:hAnsi="Calibri"/>
        </w:rPr>
        <w:t xml:space="preserve">obra 2017 in trajajo predvidoma do </w:t>
      </w:r>
      <w:r w:rsidR="005F4A01" w:rsidRPr="00242A1A">
        <w:rPr>
          <w:rFonts w:ascii="Calibri" w:hAnsi="Calibri"/>
        </w:rPr>
        <w:t xml:space="preserve">maja </w:t>
      </w:r>
      <w:r w:rsidR="00DF5ED7" w:rsidRPr="00242A1A">
        <w:rPr>
          <w:rFonts w:ascii="Calibri" w:hAnsi="Calibri"/>
        </w:rPr>
        <w:t>2018</w:t>
      </w:r>
      <w:r w:rsidRPr="00242A1A">
        <w:rPr>
          <w:rFonts w:ascii="Calibri" w:hAnsi="Calibri"/>
        </w:rPr>
        <w:t>. Popoldans</w:t>
      </w:r>
      <w:r w:rsidR="006E0B9C" w:rsidRPr="00242A1A">
        <w:rPr>
          <w:rFonts w:ascii="Calibri" w:hAnsi="Calibri"/>
        </w:rPr>
        <w:t>ka predavanja se pričnejo ob 15.00</w:t>
      </w:r>
      <w:r w:rsidR="002259CE" w:rsidRPr="00242A1A">
        <w:rPr>
          <w:rFonts w:ascii="Calibri" w:hAnsi="Calibri"/>
        </w:rPr>
        <w:t xml:space="preserve"> dvakrat</w:t>
      </w:r>
      <w:r w:rsidR="0045369E">
        <w:rPr>
          <w:rFonts w:ascii="Calibri" w:hAnsi="Calibri"/>
        </w:rPr>
        <w:t xml:space="preserve"> do tri krat</w:t>
      </w:r>
      <w:r w:rsidRPr="00242A1A">
        <w:rPr>
          <w:rFonts w:ascii="Calibri" w:hAnsi="Calibri"/>
        </w:rPr>
        <w:t xml:space="preserve"> tedensko</w:t>
      </w:r>
      <w:r w:rsidR="0018084A">
        <w:rPr>
          <w:rFonts w:ascii="Calibri" w:hAnsi="Calibri"/>
        </w:rPr>
        <w:t>, in</w:t>
      </w:r>
      <w:r w:rsidR="0045369E">
        <w:rPr>
          <w:rFonts w:ascii="Calibri" w:hAnsi="Calibri"/>
        </w:rPr>
        <w:t xml:space="preserve"> sicer ob ponedeljkih in sredah in četrtkih.</w:t>
      </w:r>
    </w:p>
    <w:p w:rsidR="000519AF" w:rsidRPr="000B0130" w:rsidRDefault="000519AF" w:rsidP="000519AF">
      <w:pPr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  </w:t>
      </w:r>
      <w:r w:rsidRPr="000B0130">
        <w:rPr>
          <w:rFonts w:ascii="Calibri" w:hAnsi="Calibri"/>
          <w:b/>
          <w:color w:val="244061" w:themeColor="accent1" w:themeShade="80"/>
        </w:rPr>
        <w:t>ZAKLJUČEK IZOBRAŽEVANJA</w:t>
      </w:r>
    </w:p>
    <w:p w:rsidR="000519AF" w:rsidRDefault="000519AF" w:rsidP="000519AF">
      <w:pPr>
        <w:pStyle w:val="Odstavekseznama"/>
        <w:ind w:left="1080"/>
        <w:rPr>
          <w:rFonts w:ascii="Calibri" w:hAnsi="Calibri"/>
        </w:rPr>
      </w:pPr>
      <w:r w:rsidRPr="000B0130">
        <w:rPr>
          <w:rFonts w:ascii="Calibri" w:hAnsi="Calibri"/>
        </w:rPr>
        <w:t xml:space="preserve">Izobraževanje za poklic </w:t>
      </w:r>
      <w:r w:rsidR="00242A1A">
        <w:rPr>
          <w:rFonts w:ascii="Calibri" w:hAnsi="Calibri"/>
        </w:rPr>
        <w:t>bolničarja-</w:t>
      </w:r>
      <w:r w:rsidR="005F4A01">
        <w:rPr>
          <w:rFonts w:ascii="Calibri" w:hAnsi="Calibri"/>
        </w:rPr>
        <w:t>negova</w:t>
      </w:r>
      <w:r w:rsidR="00FD0A6B">
        <w:rPr>
          <w:rFonts w:ascii="Calibri" w:hAnsi="Calibri"/>
        </w:rPr>
        <w:t xml:space="preserve">lca </w:t>
      </w:r>
      <w:r w:rsidRPr="000B0130">
        <w:rPr>
          <w:rFonts w:ascii="Calibri" w:hAnsi="Calibri"/>
        </w:rPr>
        <w:t>zaključite z uspešno opr</w:t>
      </w:r>
      <w:r w:rsidR="00FD0A6B">
        <w:rPr>
          <w:rFonts w:ascii="Calibri" w:hAnsi="Calibri"/>
        </w:rPr>
        <w:t>av</w:t>
      </w:r>
      <w:r w:rsidR="00242A1A">
        <w:rPr>
          <w:rFonts w:ascii="Calibri" w:hAnsi="Calibri"/>
        </w:rPr>
        <w:t>ljenim zaključnim izpitom, ki ga</w:t>
      </w:r>
      <w:r w:rsidR="00FD0A6B">
        <w:rPr>
          <w:rFonts w:ascii="Calibri" w:hAnsi="Calibri"/>
        </w:rPr>
        <w:t xml:space="preserve"> </w:t>
      </w:r>
      <w:r w:rsidRPr="000B0130">
        <w:rPr>
          <w:rFonts w:ascii="Calibri" w:hAnsi="Calibri"/>
        </w:rPr>
        <w:t xml:space="preserve">izvajate iz </w:t>
      </w:r>
      <w:r w:rsidR="00FD0A6B">
        <w:rPr>
          <w:rFonts w:ascii="Calibri" w:hAnsi="Calibri"/>
        </w:rPr>
        <w:t xml:space="preserve">Slovenščine </w:t>
      </w:r>
      <w:r w:rsidRPr="000B0130">
        <w:rPr>
          <w:rFonts w:ascii="Calibri" w:hAnsi="Calibri"/>
        </w:rPr>
        <w:t xml:space="preserve">in Storitve in zagovora. </w:t>
      </w:r>
      <w:r w:rsidR="007D12D9">
        <w:rPr>
          <w:rFonts w:ascii="Calibri" w:hAnsi="Calibri"/>
        </w:rPr>
        <w:t xml:space="preserve">Zaključni izpit bo potekal v juniju 2018. </w:t>
      </w:r>
      <w:r w:rsidRPr="000B0130">
        <w:rPr>
          <w:rFonts w:ascii="Calibri" w:hAnsi="Calibri"/>
        </w:rPr>
        <w:t xml:space="preserve">Udeleženci, ki ste že uspešno opravili </w:t>
      </w:r>
      <w:r w:rsidR="00FD0A6B">
        <w:rPr>
          <w:rFonts w:ascii="Calibri" w:hAnsi="Calibri"/>
        </w:rPr>
        <w:t xml:space="preserve">zaključni izpit ali </w:t>
      </w:r>
      <w:r w:rsidRPr="000B0130">
        <w:rPr>
          <w:rFonts w:ascii="Calibri" w:hAnsi="Calibri"/>
        </w:rPr>
        <w:t xml:space="preserve"> poklicno ali splošno maturo</w:t>
      </w:r>
      <w:r w:rsidR="0018084A">
        <w:rPr>
          <w:rFonts w:ascii="Calibri" w:hAnsi="Calibri"/>
        </w:rPr>
        <w:t>,</w:t>
      </w:r>
      <w:r w:rsidRPr="000B0130">
        <w:rPr>
          <w:rFonts w:ascii="Calibri" w:hAnsi="Calibri"/>
        </w:rPr>
        <w:t xml:space="preserve"> imate slovenščino priznano. </w:t>
      </w:r>
      <w:r w:rsidR="007D12D9">
        <w:rPr>
          <w:rFonts w:ascii="Calibri" w:hAnsi="Calibri"/>
        </w:rPr>
        <w:t xml:space="preserve"> </w:t>
      </w:r>
    </w:p>
    <w:p w:rsidR="006E0B9C" w:rsidRDefault="006E0B9C" w:rsidP="000519AF">
      <w:pPr>
        <w:pStyle w:val="Odstavekseznama"/>
        <w:ind w:left="1080"/>
        <w:rPr>
          <w:rFonts w:ascii="Calibri" w:hAnsi="Calibri"/>
        </w:rPr>
      </w:pPr>
    </w:p>
    <w:p w:rsidR="009F67FC" w:rsidRDefault="009F67FC" w:rsidP="000519AF">
      <w:pPr>
        <w:pStyle w:val="Odstavekseznama"/>
        <w:ind w:left="1080"/>
        <w:rPr>
          <w:rFonts w:ascii="Calibri" w:hAnsi="Calibri"/>
        </w:rPr>
      </w:pPr>
    </w:p>
    <w:p w:rsidR="009F67FC" w:rsidRDefault="009F67FC" w:rsidP="000519AF">
      <w:pPr>
        <w:pStyle w:val="Odstavekseznama"/>
        <w:ind w:left="1080"/>
        <w:rPr>
          <w:rFonts w:ascii="Calibri" w:hAnsi="Calibri"/>
        </w:rPr>
      </w:pPr>
    </w:p>
    <w:p w:rsidR="009F67FC" w:rsidRDefault="009F67FC" w:rsidP="000519AF">
      <w:pPr>
        <w:pStyle w:val="Odstavekseznama"/>
        <w:ind w:left="1080"/>
        <w:rPr>
          <w:rFonts w:ascii="Calibri" w:hAnsi="Calibri"/>
        </w:rPr>
      </w:pPr>
    </w:p>
    <w:p w:rsidR="009F67FC" w:rsidRDefault="009F67FC" w:rsidP="000519AF">
      <w:pPr>
        <w:pStyle w:val="Odstavekseznama"/>
        <w:ind w:left="1080"/>
        <w:rPr>
          <w:rFonts w:ascii="Calibri" w:hAnsi="Calibri"/>
        </w:rPr>
      </w:pPr>
    </w:p>
    <w:p w:rsidR="009F67FC" w:rsidRPr="000B0130" w:rsidRDefault="009F67FC" w:rsidP="000519AF">
      <w:pPr>
        <w:pStyle w:val="Odstavekseznama"/>
        <w:ind w:left="1080"/>
        <w:rPr>
          <w:rFonts w:ascii="Calibri" w:hAnsi="Calibri"/>
        </w:rPr>
      </w:pPr>
    </w:p>
    <w:p w:rsidR="000519AF" w:rsidRPr="000B0130" w:rsidRDefault="000519AF" w:rsidP="000519AF">
      <w:pPr>
        <w:rPr>
          <w:rFonts w:ascii="Calibri" w:hAnsi="Calibri"/>
        </w:rPr>
      </w:pPr>
      <w:r w:rsidRPr="000B0130">
        <w:rPr>
          <w:rFonts w:ascii="Calibri" w:hAnsi="Calibri"/>
        </w:rPr>
        <w:t>Elizabeta Pikovnik, organizatorica izobraževanja odraslih na Srednji zdravstveni šoli Ljubljana</w:t>
      </w:r>
    </w:p>
    <w:p w:rsidR="008F6E0C" w:rsidRDefault="008F6E0C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AB4BB3" w:rsidRDefault="00AB4BB3" w:rsidP="00036210">
      <w:pPr>
        <w:pStyle w:val="Odstavekseznama"/>
        <w:ind w:left="1080"/>
        <w:rPr>
          <w:rFonts w:ascii="Calibri" w:hAnsi="Calibri"/>
        </w:rPr>
      </w:pPr>
    </w:p>
    <w:p w:rsidR="00037A5D" w:rsidRDefault="00037A5D" w:rsidP="00037A5D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037A5D" w:rsidRPr="00ED2EA0" w:rsidRDefault="00037A5D" w:rsidP="00037A5D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8"/>
          <w:szCs w:val="28"/>
        </w:rPr>
      </w:pPr>
    </w:p>
    <w:p w:rsidR="00037A5D" w:rsidRP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>Navodilo za izpolnjevanje;</w:t>
      </w:r>
      <w:r w:rsidR="00F13750">
        <w:rPr>
          <w:rFonts w:eastAsia="Times New Roman" w:cstheme="minorHAnsi"/>
          <w:bCs/>
          <w:i/>
          <w:snapToGrid w:val="0"/>
          <w:sz w:val="18"/>
          <w:szCs w:val="18"/>
        </w:rPr>
        <w:t xml:space="preserve"> vpis podatkov z 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 xml:space="preserve"> velikimi tiskanimi črkami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</w:t>
      </w:r>
    </w:p>
    <w:p w:rsidR="00037A5D" w:rsidRPr="00CD0B88" w:rsidRDefault="00037A5D" w:rsidP="00037A5D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Izpolni kandidat/</w:t>
      </w:r>
      <w:proofErr w:type="spellStart"/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ka</w:t>
      </w:r>
      <w:proofErr w:type="spellEnd"/>
    </w:p>
    <w:p w:rsidR="00037A5D" w:rsidRDefault="00037A5D" w:rsidP="00037A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 xml:space="preserve">Želim se vključiti v srednje poklicno izobraževanje v   program  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>Bolničar negovalec</w:t>
      </w:r>
    </w:p>
    <w:p w:rsidR="00037A5D" w:rsidRPr="00FB7BA5" w:rsidRDefault="00037A5D" w:rsidP="00037A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Študijsko leto: 2017/18</w:t>
      </w: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>
        <w:rPr>
          <w:sz w:val="20"/>
          <w:szCs w:val="20"/>
        </w:rPr>
        <w:t xml:space="preserve">   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priimek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037A5D" w:rsidRPr="00C52EA5" w:rsidRDefault="00037A5D" w:rsidP="00037A5D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037A5D" w:rsidRPr="00C52EA5" w:rsidRDefault="00037A5D" w:rsidP="00037A5D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037A5D" w:rsidRDefault="00037A5D" w:rsidP="00037A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Pr="00C52EA5">
        <w:rPr>
          <w:b/>
          <w:sz w:val="20"/>
          <w:szCs w:val="20"/>
        </w:rPr>
        <w:t>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037A5D" w:rsidRPr="00A3256D" w:rsidRDefault="00037A5D" w:rsidP="00037A5D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s</w:t>
      </w:r>
      <w:r w:rsidRPr="00A3256D">
        <w:rPr>
          <w:sz w:val="20"/>
          <w:szCs w:val="20"/>
        </w:rPr>
        <w:t xml:space="preserve">talno bivališče </w:t>
      </w:r>
    </w:p>
    <w:p w:rsidR="00037A5D" w:rsidRPr="00A3256D" w:rsidRDefault="00037A5D" w:rsidP="00037A5D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z</w:t>
      </w:r>
      <w:r w:rsidRPr="00A3256D">
        <w:rPr>
          <w:sz w:val="20"/>
          <w:szCs w:val="20"/>
        </w:rPr>
        <w:t xml:space="preserve">ačasno bivališče </w:t>
      </w:r>
    </w:p>
    <w:p w:rsidR="00037A5D" w:rsidRDefault="00037A5D" w:rsidP="00037A5D">
      <w:pPr>
        <w:rPr>
          <w:b/>
          <w:sz w:val="20"/>
          <w:szCs w:val="20"/>
        </w:rPr>
      </w:pPr>
    </w:p>
    <w:p w:rsidR="00037A5D" w:rsidRDefault="00037A5D" w:rsidP="00037A5D">
      <w:pPr>
        <w:rPr>
          <w:b/>
          <w:sz w:val="20"/>
          <w:szCs w:val="20"/>
        </w:rPr>
      </w:pPr>
    </w:p>
    <w:p w:rsidR="00037A5D" w:rsidRDefault="00037A5D" w:rsidP="00037A5D">
      <w:pPr>
        <w:rPr>
          <w:b/>
          <w:sz w:val="20"/>
          <w:szCs w:val="20"/>
        </w:rPr>
      </w:pP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Mobitel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Telefon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E-pošta</w:t>
      </w:r>
    </w:p>
    <w:p w:rsidR="00037A5D" w:rsidRPr="00C52EA5" w:rsidRDefault="00037A5D" w:rsidP="00037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rojstva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>
        <w:rPr>
          <w:b/>
          <w:sz w:val="20"/>
          <w:szCs w:val="20"/>
        </w:rPr>
        <w:t xml:space="preserve"> (obkrožite ustrezno trditev)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redno zaposlen  DA   NE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prijavljen na zavodu za zaposlovanje  DA  NE</w:t>
      </w:r>
    </w:p>
    <w:p w:rsidR="00037A5D" w:rsidRP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Pr="00C52EA5">
        <w:rPr>
          <w:sz w:val="20"/>
          <w:szCs w:val="20"/>
        </w:rPr>
        <w:tab/>
        <w:t xml:space="preserve">     </w:t>
      </w:r>
    </w:p>
    <w:p w:rsidR="00037A5D" w:rsidRPr="00C52EA5" w:rsidRDefault="00037A5D" w:rsidP="00037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 v primeru zaposlitve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</w:t>
      </w:r>
      <w:r>
        <w:rPr>
          <w:b/>
          <w:sz w:val="20"/>
          <w:szCs w:val="20"/>
        </w:rPr>
        <w:t>a poklicna</w:t>
      </w:r>
      <w:r w:rsidRPr="00C52EA5">
        <w:rPr>
          <w:b/>
          <w:sz w:val="20"/>
          <w:szCs w:val="20"/>
        </w:rPr>
        <w:t xml:space="preserve"> izobrazba</w:t>
      </w:r>
      <w:r>
        <w:rPr>
          <w:b/>
          <w:sz w:val="20"/>
          <w:szCs w:val="20"/>
        </w:rPr>
        <w:t xml:space="preserve"> - 3. letna izobrazba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 xml:space="preserve">Ime srednje </w:t>
      </w:r>
      <w:r>
        <w:rPr>
          <w:sz w:val="20"/>
          <w:szCs w:val="20"/>
        </w:rPr>
        <w:t xml:space="preserve">poklicne </w:t>
      </w:r>
      <w:r w:rsidRPr="00C52EA5">
        <w:rPr>
          <w:sz w:val="20"/>
          <w:szCs w:val="20"/>
        </w:rPr>
        <w:t>šole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</w:t>
      </w:r>
      <w:r>
        <w:rPr>
          <w:b/>
          <w:sz w:val="20"/>
          <w:szCs w:val="20"/>
        </w:rPr>
        <w:t xml:space="preserve"> poklicne šole</w:t>
      </w:r>
      <w:r w:rsidRPr="00C52EA5">
        <w:rPr>
          <w:b/>
          <w:sz w:val="20"/>
          <w:szCs w:val="20"/>
        </w:rPr>
        <w:t xml:space="preserve"> </w:t>
      </w:r>
      <w:proofErr w:type="spellStart"/>
      <w:r w:rsidRPr="00C52EA5">
        <w:rPr>
          <w:b/>
          <w:sz w:val="20"/>
          <w:szCs w:val="20"/>
        </w:rPr>
        <w:t>šole</w:t>
      </w:r>
      <w:proofErr w:type="spellEnd"/>
      <w:r w:rsidRPr="00C52EA5">
        <w:rPr>
          <w:b/>
          <w:sz w:val="20"/>
          <w:szCs w:val="20"/>
        </w:rPr>
        <w:t xml:space="preserve">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lastRenderedPageBreak/>
        <w:t>Zaključni izpit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037A5D" w:rsidRPr="00E05FD2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037A5D" w:rsidRPr="00C52EA5" w:rsidRDefault="00037A5D" w:rsidP="00037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C52EA5">
        <w:rPr>
          <w:b/>
          <w:sz w:val="20"/>
          <w:szCs w:val="20"/>
        </w:rPr>
        <w:t>rednješolska izobrazba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Vrsta srednje šole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037A5D" w:rsidRPr="00C52EA5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037A5D" w:rsidRPr="00C52EA5" w:rsidRDefault="00037A5D" w:rsidP="00037A5D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 šole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Matura  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Strokovna matura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Strokovna matura in 5. predmet  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Srednja šola, vendar brez zgoraj naštetih pogojev, ker v času zaključka mojega šolanja zaključni izpit, strokovna matura ali matura niso bili uradni pogoj za dokončanje štiriletne srednje šole</w:t>
      </w:r>
    </w:p>
    <w:p w:rsidR="00037A5D" w:rsidRPr="00C52EA5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037A5D" w:rsidRPr="00037A5D" w:rsidRDefault="00037A5D" w:rsidP="00037A5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037A5D" w:rsidRPr="00FA61F6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037A5D" w:rsidRPr="00037A5D" w:rsidRDefault="00037A5D" w:rsidP="0003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037A5D" w:rsidRPr="00BA1688" w:rsidRDefault="00037A5D" w:rsidP="00BA1688">
      <w:pPr>
        <w:rPr>
          <w:rFonts w:ascii="Calibri" w:hAnsi="Calibri"/>
        </w:rPr>
      </w:pPr>
    </w:p>
    <w:sectPr w:rsidR="00037A5D" w:rsidRPr="00BA1688" w:rsidSect="008E70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87769"/>
    <w:multiLevelType w:val="hybridMultilevel"/>
    <w:tmpl w:val="689C9F64"/>
    <w:lvl w:ilvl="0" w:tplc="4178FA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37A5D"/>
    <w:rsid w:val="000519AF"/>
    <w:rsid w:val="00065C09"/>
    <w:rsid w:val="00073DBE"/>
    <w:rsid w:val="0009166A"/>
    <w:rsid w:val="000A7742"/>
    <w:rsid w:val="000B0130"/>
    <w:rsid w:val="000D361C"/>
    <w:rsid w:val="000D3A98"/>
    <w:rsid w:val="0012404D"/>
    <w:rsid w:val="00140C7E"/>
    <w:rsid w:val="0017204D"/>
    <w:rsid w:val="0018084A"/>
    <w:rsid w:val="001840AA"/>
    <w:rsid w:val="001B0F9F"/>
    <w:rsid w:val="001F250D"/>
    <w:rsid w:val="00222120"/>
    <w:rsid w:val="002259CE"/>
    <w:rsid w:val="00230EBC"/>
    <w:rsid w:val="002359E1"/>
    <w:rsid w:val="00242A1A"/>
    <w:rsid w:val="002678E3"/>
    <w:rsid w:val="00280660"/>
    <w:rsid w:val="002927FE"/>
    <w:rsid w:val="00292886"/>
    <w:rsid w:val="002B648C"/>
    <w:rsid w:val="002F15CA"/>
    <w:rsid w:val="00353CA3"/>
    <w:rsid w:val="00390210"/>
    <w:rsid w:val="00390B76"/>
    <w:rsid w:val="003A226C"/>
    <w:rsid w:val="003B5A41"/>
    <w:rsid w:val="003D2B02"/>
    <w:rsid w:val="003D3132"/>
    <w:rsid w:val="003E42A9"/>
    <w:rsid w:val="003F45CC"/>
    <w:rsid w:val="004148B4"/>
    <w:rsid w:val="0045369E"/>
    <w:rsid w:val="004A1C9A"/>
    <w:rsid w:val="004B64C1"/>
    <w:rsid w:val="004C04AB"/>
    <w:rsid w:val="004C0879"/>
    <w:rsid w:val="004D10A1"/>
    <w:rsid w:val="004F0BA4"/>
    <w:rsid w:val="004F11B1"/>
    <w:rsid w:val="005050C7"/>
    <w:rsid w:val="00507325"/>
    <w:rsid w:val="0051118D"/>
    <w:rsid w:val="005153B5"/>
    <w:rsid w:val="00544273"/>
    <w:rsid w:val="00557D59"/>
    <w:rsid w:val="0058215D"/>
    <w:rsid w:val="00585105"/>
    <w:rsid w:val="00595209"/>
    <w:rsid w:val="005F4A01"/>
    <w:rsid w:val="005F5BCA"/>
    <w:rsid w:val="00612649"/>
    <w:rsid w:val="00621793"/>
    <w:rsid w:val="00634648"/>
    <w:rsid w:val="006434E1"/>
    <w:rsid w:val="006C383F"/>
    <w:rsid w:val="006E0B9C"/>
    <w:rsid w:val="006E6BFF"/>
    <w:rsid w:val="006F0A96"/>
    <w:rsid w:val="0073312F"/>
    <w:rsid w:val="0075043D"/>
    <w:rsid w:val="00783109"/>
    <w:rsid w:val="00787588"/>
    <w:rsid w:val="007D12D9"/>
    <w:rsid w:val="007D38B3"/>
    <w:rsid w:val="007D4694"/>
    <w:rsid w:val="00822D98"/>
    <w:rsid w:val="0085527F"/>
    <w:rsid w:val="00891B04"/>
    <w:rsid w:val="008A04FC"/>
    <w:rsid w:val="008B06A7"/>
    <w:rsid w:val="008E7051"/>
    <w:rsid w:val="008F6E0C"/>
    <w:rsid w:val="00916495"/>
    <w:rsid w:val="00960D28"/>
    <w:rsid w:val="00964A83"/>
    <w:rsid w:val="00991985"/>
    <w:rsid w:val="009942A5"/>
    <w:rsid w:val="009A2801"/>
    <w:rsid w:val="009C0F99"/>
    <w:rsid w:val="009D6C1E"/>
    <w:rsid w:val="009F67FC"/>
    <w:rsid w:val="00A330BA"/>
    <w:rsid w:val="00A6568C"/>
    <w:rsid w:val="00A71143"/>
    <w:rsid w:val="00A85DE7"/>
    <w:rsid w:val="00AB4BB3"/>
    <w:rsid w:val="00AC5BF7"/>
    <w:rsid w:val="00AE25B9"/>
    <w:rsid w:val="00AF041B"/>
    <w:rsid w:val="00B00153"/>
    <w:rsid w:val="00B271EA"/>
    <w:rsid w:val="00B43597"/>
    <w:rsid w:val="00B6018F"/>
    <w:rsid w:val="00BA1688"/>
    <w:rsid w:val="00BE4FB4"/>
    <w:rsid w:val="00C05742"/>
    <w:rsid w:val="00C14DFF"/>
    <w:rsid w:val="00C14EB0"/>
    <w:rsid w:val="00C337AF"/>
    <w:rsid w:val="00C466B7"/>
    <w:rsid w:val="00C46D6C"/>
    <w:rsid w:val="00C53C0E"/>
    <w:rsid w:val="00C64486"/>
    <w:rsid w:val="00CA662B"/>
    <w:rsid w:val="00CD065C"/>
    <w:rsid w:val="00D0335B"/>
    <w:rsid w:val="00D44A1B"/>
    <w:rsid w:val="00D54008"/>
    <w:rsid w:val="00DF5ED7"/>
    <w:rsid w:val="00E17DB8"/>
    <w:rsid w:val="00E45D58"/>
    <w:rsid w:val="00E47694"/>
    <w:rsid w:val="00E71194"/>
    <w:rsid w:val="00E83AB9"/>
    <w:rsid w:val="00E91EC7"/>
    <w:rsid w:val="00EA71A2"/>
    <w:rsid w:val="00EB560B"/>
    <w:rsid w:val="00EC33D3"/>
    <w:rsid w:val="00EE44FC"/>
    <w:rsid w:val="00EF2BAE"/>
    <w:rsid w:val="00EF3994"/>
    <w:rsid w:val="00F13750"/>
    <w:rsid w:val="00F37618"/>
    <w:rsid w:val="00F6074C"/>
    <w:rsid w:val="00F7135A"/>
    <w:rsid w:val="00F848DB"/>
    <w:rsid w:val="00FB7011"/>
    <w:rsid w:val="00FC0BC8"/>
    <w:rsid w:val="00FD0A6B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69B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Tabelamrea">
    <w:name w:val="Table Grid"/>
    <w:basedOn w:val="Navadnatabela"/>
    <w:uiPriority w:val="59"/>
    <w:rsid w:val="00037A5D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BF3DF6-78EF-42AF-8354-1755022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6</cp:revision>
  <cp:lastPrinted>2017-05-30T07:47:00Z</cp:lastPrinted>
  <dcterms:created xsi:type="dcterms:W3CDTF">2017-09-14T06:15:00Z</dcterms:created>
  <dcterms:modified xsi:type="dcterms:W3CDTF">2017-09-15T06:59:00Z</dcterms:modified>
</cp:coreProperties>
</file>