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Pr="002928FB" w:rsidRDefault="00634648" w:rsidP="0051118D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>Srednja zdravstvena šola Ljubljana</w:t>
      </w:r>
    </w:p>
    <w:p w:rsidR="00634648" w:rsidRPr="002928FB" w:rsidRDefault="00634648" w:rsidP="0051118D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>Poljanska cesta 61</w:t>
      </w:r>
    </w:p>
    <w:p w:rsidR="00634648" w:rsidRPr="002928FB" w:rsidRDefault="00634648" w:rsidP="0051118D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>1000 Ljubljana</w:t>
      </w:r>
    </w:p>
    <w:p w:rsidR="00C53C0E" w:rsidRPr="002928FB" w:rsidRDefault="00C53C0E" w:rsidP="0051118D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 xml:space="preserve">Oddelek </w:t>
      </w:r>
      <w:r w:rsidR="00864559" w:rsidRPr="002928FB">
        <w:rPr>
          <w:color w:val="17365D" w:themeColor="text2" w:themeShade="BF"/>
        </w:rPr>
        <w:t>izrednega izobraževanja</w:t>
      </w:r>
    </w:p>
    <w:p w:rsidR="00CD065C" w:rsidRPr="002928FB" w:rsidRDefault="00CD065C" w:rsidP="0051118D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>Tel. 01 300 16 18; 01 300 16 28</w:t>
      </w:r>
    </w:p>
    <w:p w:rsidR="00CD065C" w:rsidRPr="002928FB" w:rsidRDefault="00CD065C" w:rsidP="0051118D">
      <w:pPr>
        <w:spacing w:after="0"/>
        <w:rPr>
          <w:color w:val="17365D" w:themeColor="text2" w:themeShade="BF"/>
        </w:rPr>
      </w:pPr>
      <w:proofErr w:type="spellStart"/>
      <w:r w:rsidRPr="002928FB">
        <w:rPr>
          <w:color w:val="17365D" w:themeColor="text2" w:themeShade="BF"/>
        </w:rPr>
        <w:t>Fax</w:t>
      </w:r>
      <w:proofErr w:type="spellEnd"/>
      <w:r w:rsidRPr="002928FB">
        <w:rPr>
          <w:color w:val="17365D" w:themeColor="text2" w:themeShade="BF"/>
        </w:rPr>
        <w:t>: 300 16 50</w:t>
      </w:r>
    </w:p>
    <w:p w:rsidR="00CD065C" w:rsidRPr="002928FB" w:rsidRDefault="00EF0D51" w:rsidP="0051118D">
      <w:pPr>
        <w:spacing w:after="0"/>
        <w:rPr>
          <w:color w:val="17365D" w:themeColor="text2" w:themeShade="BF"/>
        </w:rPr>
      </w:pPr>
      <w:hyperlink r:id="rId6" w:history="1">
        <w:r w:rsidR="0051118D" w:rsidRPr="002928FB">
          <w:rPr>
            <w:rStyle w:val="Hiperpovezava"/>
            <w:color w:val="17365D" w:themeColor="text2" w:themeShade="BF"/>
          </w:rPr>
          <w:t>http://szslj.si/</w:t>
        </w:r>
      </w:hyperlink>
    </w:p>
    <w:p w:rsidR="0051118D" w:rsidRPr="002928FB" w:rsidRDefault="0051118D" w:rsidP="0051118D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>el. naslov: elizabeta.pikovnik@guest.arnes.si</w:t>
      </w:r>
    </w:p>
    <w:p w:rsidR="00634648" w:rsidRPr="002928FB" w:rsidRDefault="00634648" w:rsidP="009D6C1E">
      <w:pPr>
        <w:spacing w:after="0"/>
        <w:rPr>
          <w:color w:val="17365D" w:themeColor="text2" w:themeShade="BF"/>
        </w:rPr>
      </w:pPr>
      <w:r w:rsidRPr="002928FB">
        <w:rPr>
          <w:color w:val="17365D" w:themeColor="text2" w:themeShade="BF"/>
        </w:rPr>
        <w:t>Datum</w:t>
      </w:r>
      <w:r w:rsidR="005153B5" w:rsidRPr="002928FB">
        <w:rPr>
          <w:color w:val="17365D" w:themeColor="text2" w:themeShade="BF"/>
        </w:rPr>
        <w:t xml:space="preserve">: </w:t>
      </w:r>
      <w:r w:rsidR="00D51E5B" w:rsidRPr="002928FB">
        <w:rPr>
          <w:color w:val="17365D" w:themeColor="text2" w:themeShade="BF"/>
        </w:rPr>
        <w:t xml:space="preserve"> 4</w:t>
      </w:r>
      <w:r w:rsidR="00C14EB0" w:rsidRPr="002928FB">
        <w:rPr>
          <w:color w:val="17365D" w:themeColor="text2" w:themeShade="BF"/>
        </w:rPr>
        <w:t>.</w:t>
      </w:r>
      <w:r w:rsidR="00D44A1B" w:rsidRPr="002928FB">
        <w:rPr>
          <w:color w:val="17365D" w:themeColor="text2" w:themeShade="BF"/>
        </w:rPr>
        <w:t xml:space="preserve"> </w:t>
      </w:r>
      <w:r w:rsidR="00D51E5B" w:rsidRPr="002928FB">
        <w:rPr>
          <w:color w:val="17365D" w:themeColor="text2" w:themeShade="BF"/>
        </w:rPr>
        <w:t>4</w:t>
      </w:r>
      <w:r w:rsidR="00C14EB0" w:rsidRPr="002928FB">
        <w:rPr>
          <w:color w:val="17365D" w:themeColor="text2" w:themeShade="BF"/>
        </w:rPr>
        <w:t>.</w:t>
      </w:r>
      <w:r w:rsidR="00D44A1B" w:rsidRPr="002928FB">
        <w:rPr>
          <w:color w:val="17365D" w:themeColor="text2" w:themeShade="BF"/>
        </w:rPr>
        <w:t xml:space="preserve"> </w:t>
      </w:r>
      <w:r w:rsidR="00D51E5B" w:rsidRPr="002928FB">
        <w:rPr>
          <w:color w:val="17365D" w:themeColor="text2" w:themeShade="BF"/>
        </w:rPr>
        <w:t>2019</w:t>
      </w:r>
    </w:p>
    <w:p w:rsidR="001F250D" w:rsidRDefault="001F250D" w:rsidP="009D6C1E">
      <w:pPr>
        <w:spacing w:after="0"/>
      </w:pPr>
    </w:p>
    <w:p w:rsidR="00634648" w:rsidRPr="00EA71A2" w:rsidRDefault="00634648" w:rsidP="00C711CA">
      <w:pPr>
        <w:jc w:val="center"/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predvpisnem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711CA">
        <w:rPr>
          <w:b/>
          <w:color w:val="244061" w:themeColor="accent1" w:themeShade="80"/>
          <w:sz w:val="28"/>
          <w:szCs w:val="28"/>
        </w:rPr>
        <w:t xml:space="preserve"> – O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ddelek </w:t>
      </w:r>
      <w:r w:rsidR="00864559">
        <w:rPr>
          <w:b/>
          <w:color w:val="244061" w:themeColor="accent1" w:themeShade="80"/>
          <w:sz w:val="28"/>
          <w:szCs w:val="28"/>
        </w:rPr>
        <w:t xml:space="preserve">izrednega izobraževanja </w:t>
      </w:r>
      <w:r w:rsidR="006E6BFF">
        <w:rPr>
          <w:b/>
          <w:color w:val="244061" w:themeColor="accent1" w:themeShade="80"/>
          <w:sz w:val="28"/>
          <w:szCs w:val="28"/>
        </w:rPr>
        <w:t>v šolskem letu</w:t>
      </w:r>
      <w:r w:rsidR="00D51E5B">
        <w:rPr>
          <w:b/>
          <w:color w:val="244061" w:themeColor="accent1" w:themeShade="80"/>
          <w:sz w:val="28"/>
          <w:szCs w:val="28"/>
        </w:rPr>
        <w:t xml:space="preserve"> 2019/20</w:t>
      </w:r>
    </w:p>
    <w:p w:rsidR="008B06A7" w:rsidRPr="002928FB" w:rsidRDefault="006E0B9C" w:rsidP="00206FCD">
      <w:p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N</w:t>
      </w:r>
      <w:r w:rsidR="00960D28" w:rsidRPr="002928FB">
        <w:rPr>
          <w:rFonts w:ascii="Calibri" w:hAnsi="Calibri"/>
          <w:color w:val="17365D" w:themeColor="text2" w:themeShade="BF"/>
        </w:rPr>
        <w:t>a Sred</w:t>
      </w:r>
      <w:r w:rsidRPr="002928FB">
        <w:rPr>
          <w:rFonts w:ascii="Calibri" w:hAnsi="Calibri"/>
          <w:color w:val="17365D" w:themeColor="text2" w:themeShade="BF"/>
        </w:rPr>
        <w:t>nji zdravstveni šoli Ljubljana –</w:t>
      </w:r>
      <w:r w:rsidR="00A65681" w:rsidRPr="002928FB">
        <w:rPr>
          <w:rFonts w:ascii="Calibri" w:hAnsi="Calibri"/>
          <w:color w:val="17365D" w:themeColor="text2" w:themeShade="BF"/>
        </w:rPr>
        <w:t xml:space="preserve"> v </w:t>
      </w:r>
      <w:r w:rsidR="00C711CA">
        <w:rPr>
          <w:rFonts w:ascii="Calibri" w:hAnsi="Calibri"/>
          <w:color w:val="17365D" w:themeColor="text2" w:themeShade="BF"/>
        </w:rPr>
        <w:t>O</w:t>
      </w:r>
      <w:r w:rsidR="00904108" w:rsidRPr="002928FB">
        <w:rPr>
          <w:rFonts w:ascii="Calibri" w:hAnsi="Calibri"/>
          <w:color w:val="17365D" w:themeColor="text2" w:themeShade="BF"/>
        </w:rPr>
        <w:t xml:space="preserve">ddelek </w:t>
      </w:r>
      <w:r w:rsidR="0022727C" w:rsidRPr="002928FB">
        <w:rPr>
          <w:rFonts w:ascii="Calibri" w:hAnsi="Calibri"/>
          <w:color w:val="17365D" w:themeColor="text2" w:themeShade="BF"/>
        </w:rPr>
        <w:t xml:space="preserve">izrednega izobraževanja </w:t>
      </w:r>
      <w:r w:rsidR="00904108" w:rsidRPr="002928FB">
        <w:rPr>
          <w:rFonts w:ascii="Calibri" w:hAnsi="Calibri"/>
          <w:color w:val="17365D" w:themeColor="text2" w:themeShade="BF"/>
        </w:rPr>
        <w:t xml:space="preserve">se lahko vpišete </w:t>
      </w:r>
      <w:r w:rsidR="00DD2FF2" w:rsidRPr="002928FB">
        <w:rPr>
          <w:rFonts w:ascii="Calibri" w:hAnsi="Calibri"/>
          <w:color w:val="17365D" w:themeColor="text2" w:themeShade="BF"/>
        </w:rPr>
        <w:t xml:space="preserve">v program </w:t>
      </w:r>
      <w:r w:rsidR="00DD2FF2" w:rsidRPr="002928FB">
        <w:rPr>
          <w:rFonts w:ascii="Calibri" w:hAnsi="Calibri"/>
          <w:b/>
          <w:color w:val="17365D" w:themeColor="text2" w:themeShade="BF"/>
        </w:rPr>
        <w:t>z</w:t>
      </w:r>
      <w:r w:rsidRPr="002928FB">
        <w:rPr>
          <w:rFonts w:ascii="Calibri" w:hAnsi="Calibri"/>
          <w:b/>
          <w:color w:val="17365D" w:themeColor="text2" w:themeShade="BF"/>
        </w:rPr>
        <w:t>dravstvene nege</w:t>
      </w:r>
      <w:r w:rsidRPr="002928FB">
        <w:rPr>
          <w:rFonts w:ascii="Calibri" w:hAnsi="Calibri"/>
          <w:color w:val="17365D" w:themeColor="text2" w:themeShade="BF"/>
        </w:rPr>
        <w:t xml:space="preserve"> za pridobitev poklica </w:t>
      </w:r>
      <w:r w:rsidR="00D51E5B" w:rsidRPr="002928FB">
        <w:rPr>
          <w:rStyle w:val="Krepko"/>
          <w:color w:val="17365D" w:themeColor="text2" w:themeShade="BF"/>
        </w:rPr>
        <w:t>tehnik zdravstvene nege/tehnica zdravstvene nege</w:t>
      </w:r>
      <w:r w:rsidRPr="002928FB">
        <w:rPr>
          <w:rFonts w:ascii="Calibri" w:hAnsi="Calibri"/>
          <w:color w:val="17365D" w:themeColor="text2" w:themeShade="BF"/>
        </w:rPr>
        <w:t xml:space="preserve">. </w:t>
      </w:r>
      <w:r w:rsidR="008B06A7" w:rsidRPr="002928FB">
        <w:rPr>
          <w:rFonts w:ascii="Calibri" w:hAnsi="Calibri"/>
          <w:color w:val="17365D" w:themeColor="text2" w:themeShade="BF"/>
        </w:rPr>
        <w:t xml:space="preserve"> </w:t>
      </w:r>
      <w:r w:rsidR="000B1871" w:rsidRPr="002928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V 2</w:t>
      </w:r>
      <w:r w:rsidR="00DD2FF2" w:rsidRPr="002928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-</w:t>
      </w:r>
      <w:r w:rsidR="008B06A7" w:rsidRPr="002928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letni  program prekvalifikacije se lahko vpišejo kandidati, ki imajo končano ali nedokončano srednjo stroko</w:t>
      </w:r>
      <w:r w:rsidR="00206FC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vno šolo ali gimnazijo. Splošno</w:t>
      </w:r>
      <w:r w:rsidR="008B06A7" w:rsidRPr="002928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izobraževalni predmeti so priznani na podlagi javno veljavne listine oziroma spričevala v skladu z zakonodajo.</w:t>
      </w:r>
    </w:p>
    <w:p w:rsidR="0022727C" w:rsidRPr="002928FB" w:rsidRDefault="00206FCD" w:rsidP="00206FCD">
      <w:pPr>
        <w:jc w:val="both"/>
        <w:rPr>
          <w:rFonts w:ascii="Calibri" w:hAnsi="Calibri"/>
          <w:b/>
          <w:color w:val="17365D" w:themeColor="text2" w:themeShade="BF"/>
        </w:rPr>
      </w:pPr>
      <w:r>
        <w:rPr>
          <w:rFonts w:ascii="Calibri" w:hAnsi="Calibri"/>
          <w:b/>
          <w:color w:val="17365D" w:themeColor="text2" w:themeShade="BF"/>
        </w:rPr>
        <w:t>Navodila za evidenčni vpis</w:t>
      </w:r>
    </w:p>
    <w:p w:rsidR="00D51E5B" w:rsidRPr="002928FB" w:rsidRDefault="005153B5" w:rsidP="00206FCD">
      <w:p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Po pošti</w:t>
      </w:r>
      <w:r w:rsidR="009D6C1E" w:rsidRPr="002928FB">
        <w:rPr>
          <w:rFonts w:ascii="Calibri" w:hAnsi="Calibri"/>
          <w:color w:val="17365D" w:themeColor="text2" w:themeShade="BF"/>
        </w:rPr>
        <w:t xml:space="preserve"> </w:t>
      </w:r>
      <w:r w:rsidRPr="002928FB">
        <w:rPr>
          <w:rFonts w:ascii="Calibri" w:hAnsi="Calibri"/>
          <w:color w:val="17365D" w:themeColor="text2" w:themeShade="BF"/>
        </w:rPr>
        <w:t>p</w:t>
      </w:r>
      <w:r w:rsidR="00280660" w:rsidRPr="002928FB">
        <w:rPr>
          <w:rFonts w:ascii="Calibri" w:hAnsi="Calibri"/>
          <w:color w:val="17365D" w:themeColor="text2" w:themeShade="BF"/>
        </w:rPr>
        <w:t>ošljite</w:t>
      </w:r>
      <w:r w:rsidR="00F7135A" w:rsidRPr="002928FB">
        <w:rPr>
          <w:rFonts w:ascii="Calibri" w:hAnsi="Calibri"/>
          <w:color w:val="17365D" w:themeColor="text2" w:themeShade="BF"/>
        </w:rPr>
        <w:t xml:space="preserve"> </w:t>
      </w:r>
      <w:r w:rsidR="00C46D6C" w:rsidRPr="002928FB">
        <w:rPr>
          <w:rFonts w:ascii="Calibri" w:hAnsi="Calibri"/>
          <w:color w:val="17365D" w:themeColor="text2" w:themeShade="BF"/>
        </w:rPr>
        <w:t xml:space="preserve">pravilno izpolnjen </w:t>
      </w:r>
      <w:r w:rsidR="00280660" w:rsidRPr="002928FB">
        <w:rPr>
          <w:rFonts w:ascii="Calibri" w:hAnsi="Calibri"/>
          <w:color w:val="17365D" w:themeColor="text2" w:themeShade="BF"/>
        </w:rPr>
        <w:t>obrazec</w:t>
      </w:r>
      <w:r w:rsidR="00280660" w:rsidRPr="002928FB">
        <w:rPr>
          <w:rFonts w:ascii="Calibri" w:hAnsi="Calibri"/>
          <w:b/>
          <w:color w:val="17365D" w:themeColor="text2" w:themeShade="BF"/>
        </w:rPr>
        <w:t xml:space="preserve"> »Prijava za vpis na Srednjo zdravstveno šolo Ljubljana«</w:t>
      </w:r>
      <w:r w:rsidR="00280660" w:rsidRPr="002928FB">
        <w:rPr>
          <w:rFonts w:ascii="Calibri" w:hAnsi="Calibri"/>
          <w:color w:val="17365D" w:themeColor="text2" w:themeShade="BF"/>
        </w:rPr>
        <w:t xml:space="preserve"> (posredovan v prilogi)</w:t>
      </w:r>
      <w:r w:rsidR="00C46D6C" w:rsidRPr="002928FB">
        <w:rPr>
          <w:rFonts w:ascii="Calibri" w:hAnsi="Calibri"/>
          <w:color w:val="17365D" w:themeColor="text2" w:themeShade="BF"/>
        </w:rPr>
        <w:t xml:space="preserve"> </w:t>
      </w:r>
      <w:r w:rsidR="0058215D" w:rsidRPr="002928FB">
        <w:rPr>
          <w:rFonts w:ascii="Calibri" w:hAnsi="Calibri"/>
          <w:color w:val="17365D" w:themeColor="text2" w:themeShade="BF"/>
        </w:rPr>
        <w:t>na naslov</w:t>
      </w:r>
      <w:r w:rsidR="002F15CA" w:rsidRPr="002928FB">
        <w:rPr>
          <w:rFonts w:ascii="Calibri" w:hAnsi="Calibri"/>
          <w:color w:val="17365D" w:themeColor="text2" w:themeShade="BF"/>
        </w:rPr>
        <w:t>: Srednja zdravstvena šola Ljubljana</w:t>
      </w:r>
      <w:r w:rsidR="004A1C9A" w:rsidRPr="002928FB">
        <w:rPr>
          <w:rFonts w:ascii="Calibri" w:hAnsi="Calibri"/>
          <w:color w:val="17365D" w:themeColor="text2" w:themeShade="BF"/>
        </w:rPr>
        <w:t>,</w:t>
      </w:r>
      <w:r w:rsidR="002F15CA" w:rsidRPr="002928FB">
        <w:rPr>
          <w:rFonts w:ascii="Calibri" w:hAnsi="Calibri"/>
          <w:color w:val="17365D" w:themeColor="text2" w:themeShade="BF"/>
        </w:rPr>
        <w:t xml:space="preserve"> Poljanska cesta 61</w:t>
      </w:r>
      <w:r w:rsidR="000B1871" w:rsidRPr="002928FB">
        <w:rPr>
          <w:rFonts w:ascii="Calibri" w:hAnsi="Calibri"/>
          <w:color w:val="17365D" w:themeColor="text2" w:themeShade="BF"/>
        </w:rPr>
        <w:t>,</w:t>
      </w:r>
      <w:r w:rsidR="002F15CA" w:rsidRPr="002928FB">
        <w:rPr>
          <w:rFonts w:ascii="Calibri" w:hAnsi="Calibri"/>
          <w:color w:val="17365D" w:themeColor="text2" w:themeShade="BF"/>
        </w:rPr>
        <w:t xml:space="preserve"> 1000 Ljubljana</w:t>
      </w:r>
      <w:r w:rsidR="00C337AF" w:rsidRPr="002928FB">
        <w:rPr>
          <w:rFonts w:ascii="Calibri" w:hAnsi="Calibri"/>
          <w:color w:val="17365D" w:themeColor="text2" w:themeShade="BF"/>
        </w:rPr>
        <w:t>,</w:t>
      </w:r>
      <w:r w:rsidR="002F15CA" w:rsidRPr="002928FB">
        <w:rPr>
          <w:rFonts w:ascii="Calibri" w:hAnsi="Calibri"/>
          <w:color w:val="17365D" w:themeColor="text2" w:themeShade="BF"/>
        </w:rPr>
        <w:t xml:space="preserve"> Oddelek</w:t>
      </w:r>
      <w:r w:rsidR="0022727C" w:rsidRPr="002928FB">
        <w:rPr>
          <w:rFonts w:ascii="Calibri" w:hAnsi="Calibri"/>
          <w:color w:val="17365D" w:themeColor="text2" w:themeShade="BF"/>
        </w:rPr>
        <w:t xml:space="preserve"> izrednega izobraževanja. </w:t>
      </w:r>
      <w:r w:rsidR="00D51E5B" w:rsidRPr="002928FB">
        <w:rPr>
          <w:rFonts w:ascii="Calibri" w:hAnsi="Calibri"/>
          <w:color w:val="17365D" w:themeColor="text2" w:themeShade="BF"/>
        </w:rPr>
        <w:t>Kandidate bomo evidenčno vpisovali do zapolnitve  prostih mest</w:t>
      </w:r>
      <w:r w:rsidR="004E72C0">
        <w:rPr>
          <w:rFonts w:ascii="Calibri" w:hAnsi="Calibri"/>
          <w:color w:val="17365D" w:themeColor="text2" w:themeShade="BF"/>
        </w:rPr>
        <w:t>.</w:t>
      </w:r>
      <w:r w:rsidR="00D51E5B" w:rsidRPr="002928FB">
        <w:rPr>
          <w:rFonts w:ascii="Calibri" w:hAnsi="Calibri"/>
          <w:color w:val="17365D" w:themeColor="text2" w:themeShade="BF"/>
        </w:rPr>
        <w:t xml:space="preserve"> </w:t>
      </w:r>
    </w:p>
    <w:p w:rsidR="00C46D6C" w:rsidRPr="002928FB" w:rsidRDefault="002F15CA" w:rsidP="00206FCD">
      <w:p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K</w:t>
      </w:r>
      <w:r w:rsidR="006C383F" w:rsidRPr="002928FB">
        <w:rPr>
          <w:rFonts w:ascii="Calibri" w:hAnsi="Calibri"/>
          <w:color w:val="17365D" w:themeColor="text2" w:themeShade="BF"/>
        </w:rPr>
        <w:t>ot prilogo</w:t>
      </w:r>
      <w:r w:rsidRPr="002928FB">
        <w:rPr>
          <w:rFonts w:ascii="Calibri" w:hAnsi="Calibri"/>
          <w:color w:val="17365D" w:themeColor="text2" w:themeShade="BF"/>
        </w:rPr>
        <w:t xml:space="preserve"> </w:t>
      </w:r>
      <w:r w:rsidR="00621793" w:rsidRPr="002928FB">
        <w:rPr>
          <w:rFonts w:ascii="Calibri" w:hAnsi="Calibri"/>
          <w:color w:val="17365D" w:themeColor="text2" w:themeShade="BF"/>
        </w:rPr>
        <w:t xml:space="preserve"> posredujte</w:t>
      </w:r>
      <w:r w:rsidRPr="002928FB">
        <w:rPr>
          <w:rFonts w:ascii="Calibri" w:hAnsi="Calibri"/>
          <w:color w:val="17365D" w:themeColor="text2" w:themeShade="BF"/>
        </w:rPr>
        <w:t>:</w:t>
      </w:r>
      <w:r w:rsidR="00C46D6C" w:rsidRPr="002928FB">
        <w:rPr>
          <w:rFonts w:ascii="Calibri" w:hAnsi="Calibri"/>
          <w:color w:val="17365D" w:themeColor="text2" w:themeShade="BF"/>
        </w:rPr>
        <w:t xml:space="preserve"> </w:t>
      </w:r>
    </w:p>
    <w:p w:rsidR="00964A83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i</w:t>
      </w:r>
      <w:r w:rsidR="00964A83" w:rsidRPr="002928FB">
        <w:rPr>
          <w:rFonts w:ascii="Calibri" w:hAnsi="Calibri"/>
          <w:color w:val="17365D" w:themeColor="text2" w:themeShade="BF"/>
        </w:rPr>
        <w:t>zpolnjen vpisni list</w:t>
      </w:r>
      <w:r w:rsidRPr="002928FB">
        <w:rPr>
          <w:rFonts w:ascii="Calibri" w:hAnsi="Calibri"/>
          <w:color w:val="17365D" w:themeColor="text2" w:themeShade="BF"/>
        </w:rPr>
        <w:t>,</w:t>
      </w:r>
    </w:p>
    <w:p w:rsidR="002F15CA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960D28" w:rsidRPr="002928FB">
        <w:rPr>
          <w:rFonts w:ascii="Calibri" w:hAnsi="Calibri"/>
          <w:color w:val="17365D" w:themeColor="text2" w:themeShade="BF"/>
        </w:rPr>
        <w:t>otokopijo</w:t>
      </w:r>
      <w:r w:rsidR="00036210" w:rsidRPr="002928FB">
        <w:rPr>
          <w:rFonts w:ascii="Calibri" w:hAnsi="Calibri"/>
          <w:color w:val="17365D" w:themeColor="text2" w:themeShade="BF"/>
        </w:rPr>
        <w:t xml:space="preserve"> dokazil</w:t>
      </w:r>
      <w:r w:rsidR="0058215D" w:rsidRPr="002928FB">
        <w:rPr>
          <w:rFonts w:ascii="Calibri" w:hAnsi="Calibri"/>
          <w:color w:val="17365D" w:themeColor="text2" w:themeShade="BF"/>
        </w:rPr>
        <w:t>a</w:t>
      </w:r>
      <w:r w:rsidR="00C53C0E" w:rsidRPr="002928FB">
        <w:rPr>
          <w:rFonts w:ascii="Calibri" w:hAnsi="Calibri"/>
          <w:color w:val="17365D" w:themeColor="text2" w:themeShade="BF"/>
        </w:rPr>
        <w:t xml:space="preserve"> zadnjega letnika</w:t>
      </w:r>
      <w:r w:rsidR="002F15CA" w:rsidRPr="002928FB">
        <w:rPr>
          <w:rFonts w:ascii="Calibri" w:hAnsi="Calibri"/>
          <w:color w:val="17365D" w:themeColor="text2" w:themeShade="BF"/>
        </w:rPr>
        <w:t xml:space="preserve"> končane osnovne šole</w:t>
      </w:r>
      <w:r w:rsidRPr="002928FB">
        <w:rPr>
          <w:rFonts w:ascii="Calibri" w:hAnsi="Calibri"/>
          <w:color w:val="17365D" w:themeColor="text2" w:themeShade="BF"/>
        </w:rPr>
        <w:t>,</w:t>
      </w:r>
    </w:p>
    <w:p w:rsidR="00C14EB0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C14EB0" w:rsidRPr="002928FB">
        <w:rPr>
          <w:rFonts w:ascii="Calibri" w:hAnsi="Calibri"/>
          <w:color w:val="17365D" w:themeColor="text2" w:themeShade="BF"/>
        </w:rPr>
        <w:t>otokopije spričeval 1.,2.,3.</w:t>
      </w:r>
      <w:r w:rsidR="006E0B9C" w:rsidRPr="002928FB">
        <w:rPr>
          <w:rFonts w:ascii="Calibri" w:hAnsi="Calibri"/>
          <w:color w:val="17365D" w:themeColor="text2" w:themeShade="BF"/>
        </w:rPr>
        <w:t>,4.</w:t>
      </w:r>
      <w:r w:rsidRPr="002928FB">
        <w:rPr>
          <w:rFonts w:ascii="Calibri" w:hAnsi="Calibri"/>
          <w:color w:val="17365D" w:themeColor="text2" w:themeShade="BF"/>
        </w:rPr>
        <w:t xml:space="preserve"> letnika srednje šole,</w:t>
      </w:r>
    </w:p>
    <w:p w:rsidR="00960D28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960D28" w:rsidRPr="002928FB">
        <w:rPr>
          <w:rFonts w:ascii="Calibri" w:hAnsi="Calibri"/>
          <w:color w:val="17365D" w:themeColor="text2" w:themeShade="BF"/>
        </w:rPr>
        <w:t>otokopijo</w:t>
      </w:r>
      <w:r w:rsidR="00073DBE" w:rsidRPr="002928FB">
        <w:rPr>
          <w:rFonts w:ascii="Calibri" w:hAnsi="Calibri"/>
          <w:color w:val="17365D" w:themeColor="text2" w:themeShade="BF"/>
        </w:rPr>
        <w:t xml:space="preserve"> Obvestila o uspehu </w:t>
      </w:r>
      <w:r w:rsidR="00960D28" w:rsidRPr="002928FB">
        <w:rPr>
          <w:rFonts w:ascii="Calibri" w:hAnsi="Calibri"/>
          <w:color w:val="17365D" w:themeColor="text2" w:themeShade="BF"/>
        </w:rPr>
        <w:t>pri</w:t>
      </w:r>
      <w:r w:rsidR="003D2B02" w:rsidRPr="002928FB">
        <w:rPr>
          <w:rFonts w:ascii="Calibri" w:hAnsi="Calibri"/>
          <w:color w:val="17365D" w:themeColor="text2" w:themeShade="BF"/>
        </w:rPr>
        <w:t xml:space="preserve"> </w:t>
      </w:r>
      <w:r w:rsidR="00C14EB0" w:rsidRPr="002928FB">
        <w:rPr>
          <w:rFonts w:ascii="Calibri" w:hAnsi="Calibri"/>
          <w:color w:val="17365D" w:themeColor="text2" w:themeShade="BF"/>
        </w:rPr>
        <w:t>splošni oz. poklicni maturi</w:t>
      </w:r>
      <w:r w:rsidRPr="002928FB">
        <w:rPr>
          <w:rFonts w:ascii="Calibri" w:hAnsi="Calibri"/>
          <w:color w:val="17365D" w:themeColor="text2" w:themeShade="BF"/>
        </w:rPr>
        <w:t>,</w:t>
      </w:r>
    </w:p>
    <w:p w:rsidR="00507325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507325" w:rsidRPr="002928FB">
        <w:rPr>
          <w:rFonts w:ascii="Calibri" w:hAnsi="Calibri"/>
          <w:color w:val="17365D" w:themeColor="text2" w:themeShade="BF"/>
        </w:rPr>
        <w:t xml:space="preserve">otokopijo Spričevala o uspehu </w:t>
      </w:r>
      <w:r w:rsidRPr="002928FB">
        <w:rPr>
          <w:rFonts w:ascii="Calibri" w:hAnsi="Calibri"/>
          <w:color w:val="17365D" w:themeColor="text2" w:themeShade="BF"/>
        </w:rPr>
        <w:t>pri splošni oz. poklicni maturi,</w:t>
      </w:r>
    </w:p>
    <w:p w:rsidR="000B0130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0B0130" w:rsidRPr="002928FB">
        <w:rPr>
          <w:rFonts w:ascii="Calibri" w:hAnsi="Calibri"/>
          <w:color w:val="17365D" w:themeColor="text2" w:themeShade="BF"/>
        </w:rPr>
        <w:t>otokopije elektronskih izpisov ocen šolanja na višje, visoko strokovnih oz. fakultetnih nivojih izobraževa</w:t>
      </w:r>
      <w:r w:rsidRPr="002928FB">
        <w:rPr>
          <w:rFonts w:ascii="Calibri" w:hAnsi="Calibri"/>
          <w:color w:val="17365D" w:themeColor="text2" w:themeShade="BF"/>
        </w:rPr>
        <w:t>nja, v kolikor ste bili vpisani,</w:t>
      </w:r>
    </w:p>
    <w:p w:rsidR="002F15CA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960D28" w:rsidRPr="002928FB">
        <w:rPr>
          <w:rFonts w:ascii="Calibri" w:hAnsi="Calibri"/>
          <w:color w:val="17365D" w:themeColor="text2" w:themeShade="BF"/>
        </w:rPr>
        <w:t>otokopijo</w:t>
      </w:r>
      <w:r w:rsidR="002F15CA" w:rsidRPr="002928FB">
        <w:rPr>
          <w:rFonts w:ascii="Calibri" w:hAnsi="Calibri"/>
          <w:color w:val="17365D" w:themeColor="text2" w:themeShade="BF"/>
        </w:rPr>
        <w:t xml:space="preserve"> iz</w:t>
      </w:r>
      <w:r w:rsidRPr="002928FB">
        <w:rPr>
          <w:rFonts w:ascii="Calibri" w:hAnsi="Calibri"/>
          <w:color w:val="17365D" w:themeColor="text2" w:themeShade="BF"/>
        </w:rPr>
        <w:t>piska iz rojstne matične knjige,</w:t>
      </w:r>
    </w:p>
    <w:p w:rsidR="00964A83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964A83" w:rsidRPr="002928FB">
        <w:rPr>
          <w:rFonts w:ascii="Calibri" w:hAnsi="Calibri"/>
          <w:color w:val="17365D" w:themeColor="text2" w:themeShade="BF"/>
        </w:rPr>
        <w:t>otoko</w:t>
      </w:r>
      <w:r w:rsidR="00206FCD">
        <w:rPr>
          <w:rFonts w:ascii="Calibri" w:hAnsi="Calibri"/>
          <w:color w:val="17365D" w:themeColor="text2" w:themeShade="BF"/>
        </w:rPr>
        <w:t>pijo</w:t>
      </w:r>
      <w:r w:rsidRPr="002928FB">
        <w:rPr>
          <w:rFonts w:ascii="Calibri" w:hAnsi="Calibri"/>
          <w:color w:val="17365D" w:themeColor="text2" w:themeShade="BF"/>
        </w:rPr>
        <w:t xml:space="preserve"> potrdila o davčni številki,</w:t>
      </w:r>
    </w:p>
    <w:p w:rsidR="002F15CA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960D28" w:rsidRPr="002928FB">
        <w:rPr>
          <w:rFonts w:ascii="Calibri" w:hAnsi="Calibri"/>
          <w:color w:val="17365D" w:themeColor="text2" w:themeShade="BF"/>
        </w:rPr>
        <w:t>otokopijo</w:t>
      </w:r>
      <w:r w:rsidR="002F15CA" w:rsidRPr="002928FB">
        <w:rPr>
          <w:rFonts w:ascii="Calibri" w:hAnsi="Calibri"/>
          <w:color w:val="17365D" w:themeColor="text2" w:themeShade="BF"/>
        </w:rPr>
        <w:t xml:space="preserve"> poročnega lista (v ko</w:t>
      </w:r>
      <w:r w:rsidRPr="002928FB">
        <w:rPr>
          <w:rFonts w:ascii="Calibri" w:hAnsi="Calibri"/>
          <w:color w:val="17365D" w:themeColor="text2" w:themeShade="BF"/>
        </w:rPr>
        <w:t>likor gre za spremembo priimka),</w:t>
      </w:r>
    </w:p>
    <w:p w:rsidR="00D44A1B" w:rsidRPr="002928FB" w:rsidRDefault="000B1871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f</w:t>
      </w:r>
      <w:r w:rsidR="00960D28" w:rsidRPr="002928FB">
        <w:rPr>
          <w:rFonts w:ascii="Calibri" w:hAnsi="Calibri"/>
          <w:color w:val="17365D" w:themeColor="text2" w:themeShade="BF"/>
        </w:rPr>
        <w:t>otokopijo</w:t>
      </w:r>
      <w:r w:rsidRPr="002928FB">
        <w:rPr>
          <w:rFonts w:ascii="Calibri" w:hAnsi="Calibri"/>
          <w:color w:val="17365D" w:themeColor="text2" w:themeShade="BF"/>
        </w:rPr>
        <w:t xml:space="preserve"> osebne izkaznice,</w:t>
      </w:r>
    </w:p>
    <w:p w:rsidR="00D51E5B" w:rsidRPr="002928FB" w:rsidRDefault="00E405B0" w:rsidP="00206FCD">
      <w:pPr>
        <w:pStyle w:val="Odstavekseznama"/>
        <w:numPr>
          <w:ilvl w:val="0"/>
          <w:numId w:val="9"/>
        </w:numPr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>1 fotografijo</w:t>
      </w:r>
      <w:r w:rsidR="004F0BA4" w:rsidRPr="002928FB">
        <w:rPr>
          <w:rFonts w:ascii="Calibri" w:hAnsi="Calibri"/>
          <w:color w:val="17365D" w:themeColor="text2" w:themeShade="BF"/>
        </w:rPr>
        <w:t xml:space="preserve">; </w:t>
      </w:r>
      <w:r w:rsidR="00D44A1B" w:rsidRPr="002928FB">
        <w:rPr>
          <w:rFonts w:ascii="Calibri" w:hAnsi="Calibri"/>
          <w:color w:val="17365D" w:themeColor="text2" w:themeShade="BF"/>
        </w:rPr>
        <w:t xml:space="preserve">na </w:t>
      </w:r>
      <w:r>
        <w:rPr>
          <w:rFonts w:ascii="Calibri" w:hAnsi="Calibri"/>
          <w:color w:val="17365D" w:themeColor="text2" w:themeShade="BF"/>
        </w:rPr>
        <w:t>hrbtni strani fotografije</w:t>
      </w:r>
      <w:r w:rsidR="000D3A98" w:rsidRPr="002928FB">
        <w:rPr>
          <w:rFonts w:ascii="Calibri" w:hAnsi="Calibri"/>
          <w:color w:val="17365D" w:themeColor="text2" w:themeShade="BF"/>
        </w:rPr>
        <w:t xml:space="preserve"> s tiskanimi</w:t>
      </w:r>
      <w:r w:rsidR="000B1871" w:rsidRPr="002928FB">
        <w:rPr>
          <w:rFonts w:ascii="Calibri" w:hAnsi="Calibri"/>
          <w:color w:val="17365D" w:themeColor="text2" w:themeShade="BF"/>
        </w:rPr>
        <w:t xml:space="preserve"> č</w:t>
      </w:r>
      <w:r w:rsidR="00D51E5B" w:rsidRPr="002928FB">
        <w:rPr>
          <w:rFonts w:ascii="Calibri" w:hAnsi="Calibri"/>
          <w:color w:val="17365D" w:themeColor="text2" w:themeShade="BF"/>
        </w:rPr>
        <w:t>rkami napišite ime in priimek,</w:t>
      </w:r>
    </w:p>
    <w:p w:rsidR="00CC6ADF" w:rsidRPr="002928FB" w:rsidRDefault="00CC6ADF" w:rsidP="00CC6ADF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fotokopijo </w:t>
      </w:r>
      <w:r w:rsidRPr="002928FB">
        <w:rPr>
          <w:rFonts w:ascii="Calibri" w:hAnsi="Calibri"/>
          <w:color w:val="17365D" w:themeColor="text2" w:themeShade="BF"/>
        </w:rPr>
        <w:t>dokazila o cepljenju proti hepatitisu B, ošpicam</w:t>
      </w:r>
      <w:r>
        <w:rPr>
          <w:rFonts w:ascii="Calibri" w:hAnsi="Calibri"/>
          <w:color w:val="17365D" w:themeColor="text2" w:themeShade="BF"/>
        </w:rPr>
        <w:t>, mumpsu in rdečkam (OMR) ter davici, tetanusu in</w:t>
      </w:r>
      <w:r w:rsidRPr="002928FB">
        <w:rPr>
          <w:rFonts w:ascii="Calibri" w:hAnsi="Calibri"/>
          <w:color w:val="17365D" w:themeColor="text2" w:themeShade="BF"/>
        </w:rPr>
        <w:t xml:space="preserve"> oslovskemu kašlju</w:t>
      </w:r>
      <w:r>
        <w:rPr>
          <w:rFonts w:ascii="Calibri" w:hAnsi="Calibri"/>
          <w:color w:val="17365D" w:themeColor="text2" w:themeShade="BF"/>
        </w:rPr>
        <w:t xml:space="preserve"> (DI TE PER)</w:t>
      </w:r>
      <w:r w:rsidRPr="002928FB">
        <w:rPr>
          <w:rFonts w:ascii="Calibri" w:hAnsi="Calibri"/>
          <w:color w:val="17365D" w:themeColor="text2" w:themeShade="BF"/>
        </w:rPr>
        <w:t>.</w:t>
      </w:r>
    </w:p>
    <w:p w:rsidR="000B0130" w:rsidRPr="00CC6ADF" w:rsidRDefault="000B0130" w:rsidP="00CC6ADF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E27259" w:rsidRPr="00E405B0" w:rsidRDefault="00206FCD" w:rsidP="00E405B0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>Če ste zaposleni</w:t>
      </w:r>
      <w:r w:rsidR="00E27259" w:rsidRPr="002928FB">
        <w:rPr>
          <w:rFonts w:ascii="Calibri" w:hAnsi="Calibri"/>
          <w:color w:val="17365D" w:themeColor="text2" w:themeShade="BF"/>
        </w:rPr>
        <w:t xml:space="preserve"> v zdravstveni ali socialni ustan</w:t>
      </w:r>
      <w:r>
        <w:rPr>
          <w:rFonts w:ascii="Calibri" w:hAnsi="Calibri"/>
          <w:color w:val="17365D" w:themeColor="text2" w:themeShade="BF"/>
        </w:rPr>
        <w:t>ovi oz. društvu, ki se ukvarja s</w:t>
      </w:r>
      <w:r w:rsidR="00E27259" w:rsidRPr="002928FB">
        <w:rPr>
          <w:rFonts w:ascii="Calibri" w:hAnsi="Calibri"/>
          <w:color w:val="17365D" w:themeColor="text2" w:themeShade="BF"/>
        </w:rPr>
        <w:t xml:space="preserve"> humanitarno dejavnostjo, priložite še potrdilo delodajalca z opisom del in nalog za delno priznavanje praktičnega izobraževanja. </w:t>
      </w:r>
    </w:p>
    <w:p w:rsidR="00864559" w:rsidRPr="00B619ED" w:rsidRDefault="00D51E5B" w:rsidP="00206FCD">
      <w:p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lastRenderedPageBreak/>
        <w:t>Na podlagi evidenčne prijave z vso priloženo dokume</w:t>
      </w:r>
      <w:r w:rsidR="00206FCD">
        <w:rPr>
          <w:rFonts w:ascii="Calibri" w:hAnsi="Calibri"/>
          <w:color w:val="17365D" w:themeColor="text2" w:themeShade="BF"/>
        </w:rPr>
        <w:t>ntacijo vas bomo povabili na</w:t>
      </w:r>
      <w:r w:rsidRPr="002928FB">
        <w:rPr>
          <w:rFonts w:ascii="Calibri" w:hAnsi="Calibri"/>
          <w:color w:val="17365D" w:themeColor="text2" w:themeShade="BF"/>
        </w:rPr>
        <w:t xml:space="preserve"> uvodni pogovor, ki bo potekal v maju 2019 po predhodnem dogovoru.</w:t>
      </w:r>
    </w:p>
    <w:p w:rsidR="0058215D" w:rsidRPr="00B619ED" w:rsidRDefault="00C46D6C" w:rsidP="00206FCD">
      <w:pPr>
        <w:ind w:left="360"/>
        <w:jc w:val="both"/>
        <w:rPr>
          <w:rFonts w:ascii="Calibri" w:hAnsi="Calibri"/>
          <w:color w:val="17365D" w:themeColor="text2" w:themeShade="BF"/>
        </w:rPr>
      </w:pPr>
      <w:r w:rsidRPr="00B619ED">
        <w:rPr>
          <w:rFonts w:ascii="Calibri" w:hAnsi="Calibri"/>
          <w:color w:val="17365D" w:themeColor="text2" w:themeShade="BF"/>
        </w:rPr>
        <w:t>S</w:t>
      </w:r>
      <w:r w:rsidR="004148B4" w:rsidRPr="00B619ED">
        <w:rPr>
          <w:rFonts w:ascii="Calibri" w:hAnsi="Calibri"/>
          <w:color w:val="17365D" w:themeColor="text2" w:themeShade="BF"/>
        </w:rPr>
        <w:t xml:space="preserve"> seboj</w:t>
      </w:r>
      <w:r w:rsidR="004931AB" w:rsidRPr="00B619ED">
        <w:rPr>
          <w:rFonts w:ascii="Calibri" w:hAnsi="Calibri"/>
          <w:color w:val="17365D" w:themeColor="text2" w:themeShade="BF"/>
        </w:rPr>
        <w:t xml:space="preserve"> na </w:t>
      </w:r>
      <w:r w:rsidR="00D51E5B" w:rsidRPr="00B619ED">
        <w:rPr>
          <w:rFonts w:ascii="Calibri" w:hAnsi="Calibri"/>
          <w:color w:val="17365D" w:themeColor="text2" w:themeShade="BF"/>
        </w:rPr>
        <w:t>uvodni pogovor</w:t>
      </w:r>
      <w:r w:rsidR="004931AB" w:rsidRPr="00B619ED">
        <w:rPr>
          <w:rFonts w:ascii="Calibri" w:hAnsi="Calibri"/>
          <w:color w:val="17365D" w:themeColor="text2" w:themeShade="BF"/>
        </w:rPr>
        <w:t xml:space="preserve"> </w:t>
      </w:r>
      <w:r w:rsidRPr="00B619ED">
        <w:rPr>
          <w:rFonts w:ascii="Calibri" w:hAnsi="Calibri"/>
          <w:color w:val="17365D" w:themeColor="text2" w:themeShade="BF"/>
        </w:rPr>
        <w:t xml:space="preserve"> prinesite</w:t>
      </w:r>
      <w:r w:rsidR="0058215D" w:rsidRPr="00B619ED">
        <w:rPr>
          <w:rFonts w:ascii="Calibri" w:hAnsi="Calibri"/>
          <w:color w:val="17365D" w:themeColor="text2" w:themeShade="BF"/>
        </w:rPr>
        <w:t>:</w:t>
      </w:r>
    </w:p>
    <w:p w:rsidR="0058215D" w:rsidRPr="0053265F" w:rsidRDefault="00E27259" w:rsidP="0053265F">
      <w:pPr>
        <w:pStyle w:val="Odstavekseznama"/>
        <w:numPr>
          <w:ilvl w:val="0"/>
          <w:numId w:val="11"/>
        </w:numPr>
        <w:jc w:val="both"/>
        <w:rPr>
          <w:rFonts w:ascii="Calibri" w:hAnsi="Calibri"/>
          <w:color w:val="17365D" w:themeColor="text2" w:themeShade="BF"/>
        </w:rPr>
      </w:pPr>
      <w:r w:rsidRPr="0053265F">
        <w:rPr>
          <w:rFonts w:ascii="Calibri" w:hAnsi="Calibri"/>
          <w:color w:val="17365D" w:themeColor="text2" w:themeShade="BF"/>
        </w:rPr>
        <w:t>o</w:t>
      </w:r>
      <w:r w:rsidR="00206FCD" w:rsidRPr="0053265F">
        <w:rPr>
          <w:rFonts w:ascii="Calibri" w:hAnsi="Calibri"/>
          <w:color w:val="17365D" w:themeColor="text2" w:themeShade="BF"/>
        </w:rPr>
        <w:t>riginal spričevala o zaključku</w:t>
      </w:r>
      <w:r w:rsidR="00C46D6C" w:rsidRPr="0053265F">
        <w:rPr>
          <w:rFonts w:ascii="Calibri" w:hAnsi="Calibri"/>
          <w:color w:val="17365D" w:themeColor="text2" w:themeShade="BF"/>
        </w:rPr>
        <w:t xml:space="preserve"> osnovne šole</w:t>
      </w:r>
      <w:r w:rsidRPr="0053265F">
        <w:rPr>
          <w:rFonts w:ascii="Calibri" w:hAnsi="Calibri"/>
          <w:color w:val="17365D" w:themeColor="text2" w:themeShade="BF"/>
        </w:rPr>
        <w:t>,</w:t>
      </w:r>
    </w:p>
    <w:p w:rsidR="0058215D" w:rsidRPr="002928FB" w:rsidRDefault="00E27259" w:rsidP="0053265F">
      <w:pPr>
        <w:pStyle w:val="Odstavekseznama"/>
        <w:numPr>
          <w:ilvl w:val="0"/>
          <w:numId w:val="11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o</w:t>
      </w:r>
      <w:r w:rsidR="00C46D6C" w:rsidRPr="002928FB">
        <w:rPr>
          <w:rFonts w:ascii="Calibri" w:hAnsi="Calibri"/>
          <w:color w:val="17365D" w:themeColor="text2" w:themeShade="BF"/>
        </w:rPr>
        <w:t xml:space="preserve">riginal spričevala </w:t>
      </w:r>
      <w:r w:rsidR="000D3A98" w:rsidRPr="002928FB">
        <w:rPr>
          <w:rFonts w:ascii="Calibri" w:hAnsi="Calibri"/>
          <w:color w:val="17365D" w:themeColor="text2" w:themeShade="BF"/>
        </w:rPr>
        <w:t xml:space="preserve">vseh zaključenih letnikov </w:t>
      </w:r>
      <w:r w:rsidR="00C46D6C" w:rsidRPr="002928FB">
        <w:rPr>
          <w:rFonts w:ascii="Calibri" w:hAnsi="Calibri"/>
          <w:color w:val="17365D" w:themeColor="text2" w:themeShade="BF"/>
        </w:rPr>
        <w:t>srednje</w:t>
      </w:r>
      <w:r w:rsidR="00E83AB9" w:rsidRPr="002928FB">
        <w:rPr>
          <w:rFonts w:ascii="Calibri" w:hAnsi="Calibri"/>
          <w:color w:val="17365D" w:themeColor="text2" w:themeShade="BF"/>
        </w:rPr>
        <w:t xml:space="preserve"> </w:t>
      </w:r>
      <w:r w:rsidR="00507325" w:rsidRPr="002928FB">
        <w:rPr>
          <w:rFonts w:ascii="Calibri" w:hAnsi="Calibri"/>
          <w:color w:val="17365D" w:themeColor="text2" w:themeShade="BF"/>
        </w:rPr>
        <w:t xml:space="preserve">strokovne </w:t>
      </w:r>
      <w:r w:rsidR="003D2B02" w:rsidRPr="002928FB">
        <w:rPr>
          <w:rFonts w:ascii="Calibri" w:hAnsi="Calibri"/>
          <w:color w:val="17365D" w:themeColor="text2" w:themeShade="BF"/>
        </w:rPr>
        <w:t>šole</w:t>
      </w:r>
      <w:r w:rsidR="00C14EB0" w:rsidRPr="002928FB">
        <w:rPr>
          <w:rFonts w:ascii="Calibri" w:hAnsi="Calibri"/>
          <w:color w:val="17365D" w:themeColor="text2" w:themeShade="BF"/>
        </w:rPr>
        <w:t>, gimnazije</w:t>
      </w:r>
      <w:r w:rsidRPr="002928FB">
        <w:rPr>
          <w:rFonts w:ascii="Calibri" w:hAnsi="Calibri"/>
          <w:color w:val="17365D" w:themeColor="text2" w:themeShade="BF"/>
        </w:rPr>
        <w:t>,</w:t>
      </w:r>
    </w:p>
    <w:p w:rsidR="00EA71A2" w:rsidRPr="002928FB" w:rsidRDefault="00E27259" w:rsidP="0053265F">
      <w:pPr>
        <w:pStyle w:val="Odstavekseznama"/>
        <w:numPr>
          <w:ilvl w:val="0"/>
          <w:numId w:val="11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o</w:t>
      </w:r>
      <w:r w:rsidR="00C46D6C" w:rsidRPr="002928FB">
        <w:rPr>
          <w:rFonts w:ascii="Calibri" w:hAnsi="Calibri"/>
          <w:color w:val="17365D" w:themeColor="text2" w:themeShade="BF"/>
        </w:rPr>
        <w:t xml:space="preserve">riginal </w:t>
      </w:r>
      <w:r w:rsidR="001F250D" w:rsidRPr="002928FB">
        <w:rPr>
          <w:rFonts w:ascii="Calibri" w:hAnsi="Calibri"/>
          <w:color w:val="17365D" w:themeColor="text2" w:themeShade="BF"/>
        </w:rPr>
        <w:t>obvestila o uspehu</w:t>
      </w:r>
      <w:r w:rsidR="003D2B02" w:rsidRPr="002928FB">
        <w:rPr>
          <w:rFonts w:ascii="Calibri" w:hAnsi="Calibri"/>
          <w:color w:val="17365D" w:themeColor="text2" w:themeShade="BF"/>
        </w:rPr>
        <w:t xml:space="preserve"> pri</w:t>
      </w:r>
      <w:r w:rsidR="00C14EB0" w:rsidRPr="002928FB">
        <w:rPr>
          <w:rFonts w:ascii="Calibri" w:hAnsi="Calibri"/>
          <w:color w:val="17365D" w:themeColor="text2" w:themeShade="BF"/>
        </w:rPr>
        <w:t xml:space="preserve"> splošni ali poklicni maturi</w:t>
      </w:r>
      <w:r w:rsidRPr="002928FB">
        <w:rPr>
          <w:rFonts w:ascii="Calibri" w:hAnsi="Calibri"/>
          <w:color w:val="17365D" w:themeColor="text2" w:themeShade="BF"/>
        </w:rPr>
        <w:t>,</w:t>
      </w:r>
    </w:p>
    <w:p w:rsidR="00507325" w:rsidRPr="002928FB" w:rsidRDefault="00E27259" w:rsidP="0053265F">
      <w:pPr>
        <w:pStyle w:val="Odstavekseznama"/>
        <w:numPr>
          <w:ilvl w:val="0"/>
          <w:numId w:val="11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o</w:t>
      </w:r>
      <w:r w:rsidR="00206FCD">
        <w:rPr>
          <w:rFonts w:ascii="Calibri" w:hAnsi="Calibri"/>
          <w:color w:val="17365D" w:themeColor="text2" w:themeShade="BF"/>
        </w:rPr>
        <w:t>riginal spričevala</w:t>
      </w:r>
      <w:r w:rsidR="00507325" w:rsidRPr="002928FB">
        <w:rPr>
          <w:rFonts w:ascii="Calibri" w:hAnsi="Calibri"/>
          <w:color w:val="17365D" w:themeColor="text2" w:themeShade="BF"/>
        </w:rPr>
        <w:t xml:space="preserve"> </w:t>
      </w:r>
      <w:r w:rsidRPr="002928FB">
        <w:rPr>
          <w:rFonts w:ascii="Calibri" w:hAnsi="Calibri"/>
          <w:color w:val="17365D" w:themeColor="text2" w:themeShade="BF"/>
        </w:rPr>
        <w:t>pri splošni ali poklicni maturi,</w:t>
      </w:r>
    </w:p>
    <w:p w:rsidR="002928FB" w:rsidRPr="002928FB" w:rsidRDefault="00E27259" w:rsidP="0053265F">
      <w:pPr>
        <w:pStyle w:val="Odstavekseznama"/>
        <w:numPr>
          <w:ilvl w:val="0"/>
          <w:numId w:val="11"/>
        </w:num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o</w:t>
      </w:r>
      <w:r w:rsidR="00EA71A2" w:rsidRPr="002928FB">
        <w:rPr>
          <w:rFonts w:ascii="Calibri" w:hAnsi="Calibri"/>
          <w:color w:val="17365D" w:themeColor="text2" w:themeShade="BF"/>
        </w:rPr>
        <w:t>sebno izkaznico</w:t>
      </w:r>
      <w:r w:rsidR="002928FB" w:rsidRPr="002928FB">
        <w:rPr>
          <w:rFonts w:ascii="Calibri" w:hAnsi="Calibri"/>
          <w:color w:val="17365D" w:themeColor="text2" w:themeShade="BF"/>
        </w:rPr>
        <w:t>,</w:t>
      </w:r>
    </w:p>
    <w:p w:rsidR="00CC6ADF" w:rsidRDefault="00CC6ADF" w:rsidP="0053265F">
      <w:pPr>
        <w:pStyle w:val="Odstavekseznama"/>
        <w:numPr>
          <w:ilvl w:val="0"/>
          <w:numId w:val="11"/>
        </w:numPr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o</w:t>
      </w:r>
      <w:r>
        <w:rPr>
          <w:rFonts w:ascii="Calibri" w:hAnsi="Calibri"/>
          <w:color w:val="17365D" w:themeColor="text2" w:themeShade="BF"/>
        </w:rPr>
        <w:t xml:space="preserve">riginal </w:t>
      </w:r>
      <w:r w:rsidRPr="002928FB">
        <w:rPr>
          <w:rFonts w:ascii="Calibri" w:hAnsi="Calibri"/>
          <w:color w:val="17365D" w:themeColor="text2" w:themeShade="BF"/>
        </w:rPr>
        <w:t>dokazila o cepljenju proti hepatitisu B, ošpicam</w:t>
      </w:r>
      <w:r>
        <w:rPr>
          <w:rFonts w:ascii="Calibri" w:hAnsi="Calibri"/>
          <w:color w:val="17365D" w:themeColor="text2" w:themeShade="BF"/>
        </w:rPr>
        <w:t>, mumpsu in rdečkam (OMR) ter davici, tetanusu in</w:t>
      </w:r>
      <w:r w:rsidRPr="002928FB">
        <w:rPr>
          <w:rFonts w:ascii="Calibri" w:hAnsi="Calibri"/>
          <w:color w:val="17365D" w:themeColor="text2" w:themeShade="BF"/>
        </w:rPr>
        <w:t xml:space="preserve"> oslovskemu kašlju</w:t>
      </w:r>
      <w:r>
        <w:rPr>
          <w:rFonts w:ascii="Calibri" w:hAnsi="Calibri"/>
          <w:color w:val="17365D" w:themeColor="text2" w:themeShade="BF"/>
        </w:rPr>
        <w:t xml:space="preserve"> (DI TE PER)</w:t>
      </w:r>
      <w:r w:rsidRPr="002928FB">
        <w:rPr>
          <w:rFonts w:ascii="Calibri" w:hAnsi="Calibri"/>
          <w:color w:val="17365D" w:themeColor="text2" w:themeShade="BF"/>
        </w:rPr>
        <w:t>.</w:t>
      </w:r>
    </w:p>
    <w:p w:rsidR="0053265F" w:rsidRPr="002928FB" w:rsidRDefault="0053265F" w:rsidP="0053265F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864559" w:rsidRPr="002928FB" w:rsidRDefault="00390658" w:rsidP="00206FCD">
      <w:pPr>
        <w:pStyle w:val="Odstavekseznama"/>
        <w:jc w:val="both"/>
        <w:rPr>
          <w:rFonts w:ascii="Calibri" w:hAnsi="Calibri"/>
          <w:b/>
          <w:color w:val="17365D" w:themeColor="text2" w:themeShade="BF"/>
        </w:rPr>
      </w:pPr>
      <w:r w:rsidRPr="002928FB">
        <w:rPr>
          <w:rFonts w:ascii="Calibri" w:hAnsi="Calibri"/>
          <w:b/>
          <w:color w:val="17365D" w:themeColor="text2" w:themeShade="BF"/>
        </w:rPr>
        <w:t>ŠOLNINA</w:t>
      </w:r>
    </w:p>
    <w:p w:rsidR="002C3723" w:rsidRPr="002928FB" w:rsidRDefault="00515BAD" w:rsidP="00206FCD">
      <w:pPr>
        <w:pStyle w:val="Odstavekseznama"/>
        <w:jc w:val="both"/>
        <w:rPr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Cena</w:t>
      </w:r>
      <w:r w:rsidR="002C3723" w:rsidRPr="002928FB">
        <w:rPr>
          <w:rFonts w:ascii="Calibri" w:hAnsi="Calibri"/>
          <w:color w:val="17365D" w:themeColor="text2" w:themeShade="BF"/>
        </w:rPr>
        <w:t xml:space="preserve"> enega leta prekvalifikacije je </w:t>
      </w:r>
      <w:r w:rsidRPr="002928FB">
        <w:rPr>
          <w:rFonts w:ascii="Calibri" w:hAnsi="Calibri"/>
          <w:color w:val="17365D" w:themeColor="text2" w:themeShade="BF"/>
        </w:rPr>
        <w:t>1.490,00 €.</w:t>
      </w:r>
      <w:r w:rsidR="00864559" w:rsidRPr="002928FB">
        <w:rPr>
          <w:rFonts w:ascii="Calibri" w:hAnsi="Calibri"/>
          <w:color w:val="17365D" w:themeColor="text2" w:themeShade="BF"/>
        </w:rPr>
        <w:t xml:space="preserve">  </w:t>
      </w:r>
      <w:r w:rsidR="002C3723" w:rsidRPr="002928FB">
        <w:rPr>
          <w:color w:val="17365D" w:themeColor="text2" w:themeShade="BF"/>
        </w:rPr>
        <w:t>V šolnino so vključena predavanja, dva redna izpitna roka, praktični pouk ter dostop do internih gradiv.</w:t>
      </w:r>
    </w:p>
    <w:p w:rsidR="000519AF" w:rsidRPr="002928FB" w:rsidRDefault="00864559" w:rsidP="00206FCD">
      <w:pPr>
        <w:pStyle w:val="Odstavekseznama"/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 xml:space="preserve">Nudimo možnost obročnega plačevanja ter popust pri plačilu celotne šolnine. </w:t>
      </w:r>
    </w:p>
    <w:p w:rsidR="00D51E5B" w:rsidRPr="002928FB" w:rsidRDefault="00D51E5B" w:rsidP="00206FCD">
      <w:pPr>
        <w:pStyle w:val="Odstavekseznama"/>
        <w:jc w:val="both"/>
        <w:rPr>
          <w:rFonts w:ascii="Calibri" w:hAnsi="Calibri"/>
          <w:color w:val="17365D" w:themeColor="text2" w:themeShade="BF"/>
        </w:rPr>
      </w:pPr>
    </w:p>
    <w:p w:rsidR="000519AF" w:rsidRPr="002928FB" w:rsidRDefault="00390658" w:rsidP="00206FCD">
      <w:pPr>
        <w:pStyle w:val="Odstavekseznama"/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Predavanja in izpiti</w:t>
      </w:r>
      <w:r w:rsidR="000519AF" w:rsidRPr="002928FB">
        <w:rPr>
          <w:rFonts w:ascii="Calibri" w:hAnsi="Calibri"/>
          <w:color w:val="17365D" w:themeColor="text2" w:themeShade="BF"/>
        </w:rPr>
        <w:t xml:space="preserve"> </w:t>
      </w:r>
      <w:r w:rsidR="004931AB" w:rsidRPr="002928FB">
        <w:rPr>
          <w:rFonts w:ascii="Calibri" w:hAnsi="Calibri"/>
          <w:color w:val="17365D" w:themeColor="text2" w:themeShade="BF"/>
        </w:rPr>
        <w:t>se pri</w:t>
      </w:r>
      <w:r w:rsidR="00D51E5B" w:rsidRPr="002928FB">
        <w:rPr>
          <w:rFonts w:ascii="Calibri" w:hAnsi="Calibri"/>
          <w:color w:val="17365D" w:themeColor="text2" w:themeShade="BF"/>
        </w:rPr>
        <w:t>čnejo predvidoma 1. oktobra 2019</w:t>
      </w:r>
      <w:r w:rsidR="00904108" w:rsidRPr="002928FB">
        <w:rPr>
          <w:rFonts w:ascii="Calibri" w:hAnsi="Calibri"/>
          <w:color w:val="17365D" w:themeColor="text2" w:themeShade="BF"/>
        </w:rPr>
        <w:t>.</w:t>
      </w:r>
    </w:p>
    <w:p w:rsidR="000519AF" w:rsidRPr="002928FB" w:rsidRDefault="000519AF" w:rsidP="00206FCD">
      <w:pPr>
        <w:jc w:val="both"/>
        <w:rPr>
          <w:rFonts w:ascii="Calibri" w:hAnsi="Calibri"/>
          <w:b/>
          <w:color w:val="17365D" w:themeColor="text2" w:themeShade="BF"/>
        </w:rPr>
      </w:pPr>
      <w:r w:rsidRPr="002928FB">
        <w:rPr>
          <w:rFonts w:ascii="Calibri" w:hAnsi="Calibri"/>
          <w:b/>
          <w:color w:val="17365D" w:themeColor="text2" w:themeShade="BF"/>
        </w:rPr>
        <w:t xml:space="preserve"> </w:t>
      </w:r>
      <w:r w:rsidR="00390658" w:rsidRPr="002928FB">
        <w:rPr>
          <w:rFonts w:ascii="Calibri" w:hAnsi="Calibri"/>
          <w:b/>
          <w:color w:val="17365D" w:themeColor="text2" w:themeShade="BF"/>
        </w:rPr>
        <w:t xml:space="preserve">            </w:t>
      </w:r>
      <w:r w:rsidRPr="002928FB">
        <w:rPr>
          <w:rFonts w:ascii="Calibri" w:hAnsi="Calibri"/>
          <w:b/>
          <w:color w:val="17365D" w:themeColor="text2" w:themeShade="BF"/>
        </w:rPr>
        <w:t xml:space="preserve"> ZAKLJUČEK IZOBRAŽEVANJA</w:t>
      </w:r>
    </w:p>
    <w:p w:rsidR="000519AF" w:rsidRPr="002928FB" w:rsidRDefault="000519AF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 xml:space="preserve">Izobraževanje za poklic </w:t>
      </w:r>
      <w:r w:rsidR="002928FB" w:rsidRPr="002928FB">
        <w:rPr>
          <w:rStyle w:val="Krepko"/>
          <w:color w:val="17365D" w:themeColor="text2" w:themeShade="BF"/>
        </w:rPr>
        <w:t>tehnik zdravstvene nege/tehnica zdravstvene nege</w:t>
      </w:r>
      <w:r w:rsidR="002928FB" w:rsidRPr="002928FB">
        <w:rPr>
          <w:rFonts w:ascii="Calibri" w:hAnsi="Calibri"/>
          <w:color w:val="17365D" w:themeColor="text2" w:themeShade="BF"/>
        </w:rPr>
        <w:t xml:space="preserve"> </w:t>
      </w:r>
      <w:r w:rsidRPr="002928FB">
        <w:rPr>
          <w:rFonts w:ascii="Calibri" w:hAnsi="Calibri"/>
          <w:color w:val="17365D" w:themeColor="text2" w:themeShade="BF"/>
        </w:rPr>
        <w:t>zaključite z uspešno opravljeno pokl</w:t>
      </w:r>
      <w:r w:rsidR="00E27259" w:rsidRPr="002928FB">
        <w:rPr>
          <w:rFonts w:ascii="Calibri" w:hAnsi="Calibri"/>
          <w:color w:val="17365D" w:themeColor="text2" w:themeShade="BF"/>
        </w:rPr>
        <w:t>icno maturo, ki jo izvajate iz zdravstvene nege in s</w:t>
      </w:r>
      <w:r w:rsidRPr="002928FB">
        <w:rPr>
          <w:rFonts w:ascii="Calibri" w:hAnsi="Calibri"/>
          <w:color w:val="17365D" w:themeColor="text2" w:themeShade="BF"/>
        </w:rPr>
        <w:t>toritve in zagovora. Udeleženci, ki ste že uspešno opravili poklicno ali splošno maturo</w:t>
      </w:r>
      <w:r w:rsidR="00227561">
        <w:rPr>
          <w:rFonts w:ascii="Calibri" w:hAnsi="Calibri"/>
          <w:color w:val="17365D" w:themeColor="text2" w:themeShade="BF"/>
        </w:rPr>
        <w:t>,</w:t>
      </w:r>
      <w:r w:rsidRPr="002928FB">
        <w:rPr>
          <w:rFonts w:ascii="Calibri" w:hAnsi="Calibri"/>
          <w:color w:val="17365D" w:themeColor="text2" w:themeShade="BF"/>
        </w:rPr>
        <w:t xml:space="preserve"> imate slovenščino in matematiko ali tuj</w:t>
      </w:r>
      <w:r w:rsidR="00227561">
        <w:rPr>
          <w:rFonts w:ascii="Calibri" w:hAnsi="Calibri"/>
          <w:color w:val="17365D" w:themeColor="text2" w:themeShade="BF"/>
        </w:rPr>
        <w:t>i</w:t>
      </w:r>
      <w:r w:rsidRPr="002928FB">
        <w:rPr>
          <w:rFonts w:ascii="Calibri" w:hAnsi="Calibri"/>
          <w:color w:val="17365D" w:themeColor="text2" w:themeShade="BF"/>
        </w:rPr>
        <w:t xml:space="preserve"> jezik priznano. </w:t>
      </w:r>
    </w:p>
    <w:p w:rsidR="002928FB" w:rsidRPr="002928FB" w:rsidRDefault="002928FB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D51E5B" w:rsidRPr="00E405B0" w:rsidRDefault="00D51E5B" w:rsidP="00206FCD">
      <w:pPr>
        <w:jc w:val="both"/>
        <w:rPr>
          <w:rFonts w:ascii="Calibri" w:hAnsi="Calibri"/>
          <w:color w:val="17365D" w:themeColor="text2" w:themeShade="BF"/>
        </w:rPr>
      </w:pPr>
      <w:r w:rsidRPr="00E405B0">
        <w:rPr>
          <w:rFonts w:ascii="Calibri" w:hAnsi="Calibri"/>
          <w:color w:val="17365D" w:themeColor="text2" w:themeShade="BF"/>
        </w:rPr>
        <w:t xml:space="preserve">Obveščamo kandidate tudi o brezplačni prekvalifikaciji na ravni srednjega strokovnega izobraževanja v okviru projekta </w:t>
      </w:r>
      <w:proofErr w:type="spellStart"/>
      <w:r w:rsidRPr="00E405B0">
        <w:rPr>
          <w:rFonts w:ascii="Calibri" w:hAnsi="Calibri"/>
          <w:color w:val="17365D" w:themeColor="text2" w:themeShade="BF"/>
        </w:rPr>
        <w:t>Munera</w:t>
      </w:r>
      <w:proofErr w:type="spellEnd"/>
      <w:r w:rsidRPr="00E405B0">
        <w:rPr>
          <w:rFonts w:ascii="Calibri" w:hAnsi="Calibri"/>
          <w:color w:val="17365D" w:themeColor="text2" w:themeShade="BF"/>
        </w:rPr>
        <w:t xml:space="preserve"> 3</w:t>
      </w:r>
      <w:r w:rsidR="00A322BA" w:rsidRPr="00E405B0">
        <w:rPr>
          <w:rFonts w:ascii="Calibri" w:hAnsi="Calibri"/>
          <w:color w:val="17365D" w:themeColor="text2" w:themeShade="BF"/>
        </w:rPr>
        <w:t xml:space="preserve">. </w:t>
      </w:r>
      <w:r w:rsidR="00227561" w:rsidRPr="00E405B0">
        <w:rPr>
          <w:rFonts w:ascii="Calibri" w:hAnsi="Calibri"/>
          <w:color w:val="17365D" w:themeColor="text2" w:themeShade="BF"/>
        </w:rPr>
        <w:t>Pogoji za vpis v program so:</w:t>
      </w:r>
      <w:r w:rsidR="00A322BA" w:rsidRPr="00E405B0">
        <w:rPr>
          <w:rFonts w:ascii="Calibri" w:hAnsi="Calibri"/>
          <w:color w:val="17365D" w:themeColor="text2" w:themeShade="BF"/>
        </w:rPr>
        <w:t xml:space="preserve"> zaključena srednja strokovna šola s poklicno maturo,  zaposlitev ter prisotnost na organiziranih </w:t>
      </w:r>
      <w:r w:rsidR="00227561" w:rsidRPr="00E405B0">
        <w:rPr>
          <w:rFonts w:ascii="Calibri" w:hAnsi="Calibri"/>
          <w:color w:val="17365D" w:themeColor="text2" w:themeShade="BF"/>
        </w:rPr>
        <w:t xml:space="preserve">oblikah izobraževanja v vsaj 80 </w:t>
      </w:r>
      <w:r w:rsidR="00A322BA" w:rsidRPr="00E405B0">
        <w:rPr>
          <w:rFonts w:ascii="Calibri" w:hAnsi="Calibri"/>
          <w:color w:val="17365D" w:themeColor="text2" w:themeShade="BF"/>
        </w:rPr>
        <w:t>%.</w:t>
      </w:r>
      <w:r w:rsidR="00E405B0" w:rsidRPr="00E405B0">
        <w:rPr>
          <w:rFonts w:ascii="Calibri" w:hAnsi="Calibri"/>
          <w:color w:val="17365D" w:themeColor="text2" w:themeShade="BF"/>
        </w:rPr>
        <w:t xml:space="preserve"> Število udeležencev je omejeno.  U</w:t>
      </w:r>
      <w:r w:rsidR="00A322BA" w:rsidRPr="00E405B0">
        <w:rPr>
          <w:rFonts w:ascii="Calibri" w:hAnsi="Calibri"/>
          <w:color w:val="17365D" w:themeColor="text2" w:themeShade="BF"/>
        </w:rPr>
        <w:t>po</w:t>
      </w:r>
      <w:r w:rsidR="002928FB" w:rsidRPr="00E405B0">
        <w:rPr>
          <w:rFonts w:ascii="Calibri" w:hAnsi="Calibri"/>
          <w:color w:val="17365D" w:themeColor="text2" w:themeShade="BF"/>
        </w:rPr>
        <w:t>števali bomo vrstni red prijav s</w:t>
      </w:r>
      <w:r w:rsidR="00A322BA" w:rsidRPr="00E405B0">
        <w:rPr>
          <w:rFonts w:ascii="Calibri" w:hAnsi="Calibri"/>
          <w:color w:val="17365D" w:themeColor="text2" w:themeShade="BF"/>
        </w:rPr>
        <w:t xml:space="preserve"> celotno vpisno dokumentacijo. </w:t>
      </w:r>
      <w:r w:rsidR="00CC6ADF" w:rsidRPr="00E405B0">
        <w:rPr>
          <w:rFonts w:ascii="Calibri" w:hAnsi="Calibri"/>
          <w:color w:val="17365D" w:themeColor="text2" w:themeShade="BF"/>
        </w:rPr>
        <w:t xml:space="preserve"> V primeru, da kandidirate za vključitev v projekt </w:t>
      </w:r>
      <w:proofErr w:type="spellStart"/>
      <w:r w:rsidR="00CC6ADF" w:rsidRPr="00E405B0">
        <w:rPr>
          <w:rFonts w:ascii="Calibri" w:hAnsi="Calibri"/>
          <w:color w:val="17365D" w:themeColor="text2" w:themeShade="BF"/>
        </w:rPr>
        <w:t>Munera</w:t>
      </w:r>
      <w:proofErr w:type="spellEnd"/>
      <w:r w:rsidR="00CC6ADF" w:rsidRPr="00E405B0">
        <w:rPr>
          <w:rFonts w:ascii="Calibri" w:hAnsi="Calibri"/>
          <w:color w:val="17365D" w:themeColor="text2" w:themeShade="BF"/>
        </w:rPr>
        <w:t xml:space="preserve"> 3, priložite še potrdilo delodajalca o vaši zaposlitvi. </w:t>
      </w:r>
    </w:p>
    <w:p w:rsidR="002928FB" w:rsidRPr="002928FB" w:rsidRDefault="002928FB" w:rsidP="00206FCD">
      <w:pPr>
        <w:pStyle w:val="Odstavekseznama"/>
        <w:ind w:left="1080"/>
        <w:jc w:val="both"/>
        <w:rPr>
          <w:rFonts w:ascii="Calibri" w:hAnsi="Calibri"/>
          <w:b/>
          <w:color w:val="17365D" w:themeColor="text2" w:themeShade="BF"/>
        </w:rPr>
      </w:pPr>
    </w:p>
    <w:p w:rsidR="002928FB" w:rsidRPr="002928FB" w:rsidRDefault="002928FB" w:rsidP="00206FCD">
      <w:pPr>
        <w:pStyle w:val="Odstavekseznama"/>
        <w:ind w:left="1080"/>
        <w:jc w:val="both"/>
        <w:rPr>
          <w:rFonts w:ascii="Calibri" w:hAnsi="Calibri"/>
          <w:b/>
          <w:color w:val="17365D" w:themeColor="text2" w:themeShade="BF"/>
        </w:rPr>
      </w:pPr>
    </w:p>
    <w:p w:rsidR="002928FB" w:rsidRPr="002928FB" w:rsidRDefault="002928FB" w:rsidP="00206FCD">
      <w:pPr>
        <w:pStyle w:val="Odstavekseznama"/>
        <w:ind w:left="1080"/>
        <w:jc w:val="both"/>
        <w:rPr>
          <w:rFonts w:ascii="Calibri" w:hAnsi="Calibri"/>
          <w:b/>
          <w:color w:val="17365D" w:themeColor="text2" w:themeShade="BF"/>
        </w:rPr>
      </w:pPr>
    </w:p>
    <w:p w:rsidR="000519AF" w:rsidRPr="002928FB" w:rsidRDefault="000519AF" w:rsidP="00206FCD">
      <w:pPr>
        <w:jc w:val="both"/>
        <w:rPr>
          <w:rFonts w:ascii="Calibri" w:hAnsi="Calibri"/>
          <w:color w:val="17365D" w:themeColor="text2" w:themeShade="BF"/>
        </w:rPr>
      </w:pPr>
      <w:r w:rsidRPr="002928FB">
        <w:rPr>
          <w:rFonts w:ascii="Calibri" w:hAnsi="Calibri"/>
          <w:color w:val="17365D" w:themeColor="text2" w:themeShade="BF"/>
        </w:rPr>
        <w:t>Elizabeta Pikovnik, organizatorica izobraževanja odraslih na Srednji zdravstveni šoli Ljubljana</w:t>
      </w:r>
    </w:p>
    <w:p w:rsidR="008F6E0C" w:rsidRDefault="008F6E0C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742D36" w:rsidRDefault="00742D36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742D36" w:rsidRDefault="00742D36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742D36" w:rsidRDefault="00742D36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742D36" w:rsidRDefault="00742D36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742D36" w:rsidRDefault="00742D36" w:rsidP="00206FCD">
      <w:pPr>
        <w:pStyle w:val="Odstavekseznama"/>
        <w:ind w:left="1080"/>
        <w:jc w:val="both"/>
        <w:rPr>
          <w:rFonts w:ascii="Calibri" w:hAnsi="Calibri"/>
          <w:color w:val="17365D" w:themeColor="text2" w:themeShade="BF"/>
        </w:rPr>
      </w:pPr>
    </w:p>
    <w:p w:rsidR="00742D36" w:rsidRPr="00742D36" w:rsidRDefault="00742D36" w:rsidP="00742D36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lastRenderedPageBreak/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>Navodilo za izpolnjevanje;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 xml:space="preserve"> vpis podatkov je možen  v računalniški obliki ali z velikimi tiskanimi črkami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ter lastnoročno podpisan </w:t>
      </w:r>
      <w:r w:rsidRPr="00ED2EA0">
        <w:rPr>
          <w:sz w:val="18"/>
          <w:szCs w:val="18"/>
        </w:rPr>
        <w:t>obrazec</w:t>
      </w:r>
      <w:r w:rsidRPr="00ED2EA0">
        <w:rPr>
          <w:b/>
          <w:sz w:val="18"/>
          <w:szCs w:val="18"/>
        </w:rPr>
        <w:t xml:space="preserve"> </w:t>
      </w:r>
      <w:r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>.</w:t>
      </w:r>
    </w:p>
    <w:p w:rsidR="00742D36" w:rsidRPr="00CD0B88" w:rsidRDefault="00742D36" w:rsidP="00742D36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Izpolni kandidat/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>-</w:t>
      </w:r>
      <w:proofErr w:type="spellStart"/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ka</w:t>
      </w:r>
      <w:proofErr w:type="spellEnd"/>
    </w:p>
    <w:p w:rsidR="00742D36" w:rsidRDefault="00742D36" w:rsidP="00742D3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Želim se vključiti v srednje strokovno izobraževanje</w:t>
      </w:r>
      <w:r w:rsidR="00EF0D51">
        <w:rPr>
          <w:rFonts w:eastAsia="Times New Roman" w:cstheme="minorHAnsi"/>
          <w:bCs/>
          <w:snapToGrid w:val="0"/>
          <w:sz w:val="20"/>
          <w:szCs w:val="20"/>
        </w:rPr>
        <w:t xml:space="preserve"> v </w:t>
      </w:r>
      <w:bookmarkStart w:id="0" w:name="_GoBack"/>
      <w:bookmarkEnd w:id="0"/>
      <w:r>
        <w:rPr>
          <w:rFonts w:eastAsia="Times New Roman" w:cstheme="minorHAnsi"/>
          <w:bCs/>
          <w:snapToGrid w:val="0"/>
          <w:sz w:val="20"/>
          <w:szCs w:val="20"/>
        </w:rPr>
        <w:t xml:space="preserve">  program  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 xml:space="preserve">ZDRAVSTVENA NEGA  za pridobitev poklica  </w:t>
      </w:r>
      <w:r>
        <w:rPr>
          <w:rStyle w:val="Krepko"/>
        </w:rPr>
        <w:t>tehnik zdravstvene nege/tehnica zdravstvene nege</w:t>
      </w:r>
    </w:p>
    <w:p w:rsidR="00742D36" w:rsidRPr="00742D36" w:rsidRDefault="00742D36" w:rsidP="00742D3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Študijsko leto: 2019/20</w:t>
      </w:r>
    </w:p>
    <w:p w:rsidR="00742D36" w:rsidRPr="00C52EA5" w:rsidRDefault="00742D36" w:rsidP="00742D3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>
        <w:rPr>
          <w:sz w:val="20"/>
          <w:szCs w:val="20"/>
        </w:rPr>
        <w:t xml:space="preserve">   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priimek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742D36" w:rsidRPr="00C52EA5" w:rsidRDefault="00742D36" w:rsidP="00742D36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742D36" w:rsidRPr="00C52EA5" w:rsidRDefault="00742D36" w:rsidP="00742D36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742D36" w:rsidRDefault="00742D36" w:rsidP="00742D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Pr="00C52EA5">
        <w:rPr>
          <w:b/>
          <w:sz w:val="20"/>
          <w:szCs w:val="20"/>
        </w:rPr>
        <w:t>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742D36" w:rsidRPr="00A3256D" w:rsidRDefault="00742D36" w:rsidP="00742D36">
      <w:pPr>
        <w:ind w:right="-143"/>
        <w:rPr>
          <w:sz w:val="20"/>
          <w:szCs w:val="20"/>
        </w:rPr>
      </w:pPr>
      <w:r>
        <w:rPr>
          <w:sz w:val="20"/>
          <w:szCs w:val="20"/>
        </w:rPr>
        <w:t>1.</w:t>
      </w:r>
      <w:r w:rsidRPr="00A3256D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A3256D">
        <w:rPr>
          <w:sz w:val="20"/>
          <w:szCs w:val="20"/>
        </w:rPr>
        <w:t xml:space="preserve">talno bivališče </w:t>
      </w:r>
    </w:p>
    <w:p w:rsidR="00742D36" w:rsidRPr="00742D36" w:rsidRDefault="00742D36" w:rsidP="00742D36">
      <w:pPr>
        <w:ind w:right="-143"/>
        <w:rPr>
          <w:sz w:val="20"/>
          <w:szCs w:val="20"/>
        </w:rPr>
      </w:pPr>
      <w:r>
        <w:rPr>
          <w:sz w:val="20"/>
          <w:szCs w:val="20"/>
        </w:rPr>
        <w:t>2. Z</w:t>
      </w:r>
      <w:r w:rsidRPr="00A3256D">
        <w:rPr>
          <w:sz w:val="20"/>
          <w:szCs w:val="20"/>
        </w:rPr>
        <w:t xml:space="preserve">ačasno bivališče </w:t>
      </w:r>
    </w:p>
    <w:p w:rsidR="00742D36" w:rsidRPr="00C52EA5" w:rsidRDefault="00742D36" w:rsidP="00742D3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Mobitel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Telefon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lastRenderedPageBreak/>
        <w:t>E-pošta</w:t>
      </w:r>
    </w:p>
    <w:p w:rsidR="00742D36" w:rsidRPr="00C52EA5" w:rsidRDefault="00742D36" w:rsidP="00742D36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rojstva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742D36" w:rsidRPr="00C52EA5" w:rsidRDefault="00742D36" w:rsidP="00742D3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>
        <w:rPr>
          <w:b/>
          <w:sz w:val="20"/>
          <w:szCs w:val="20"/>
        </w:rPr>
        <w:t xml:space="preserve"> (obkrožite ustrezno trditev)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redno zaposlen  DA   NE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prijavljen na zavodu za zaposlovanje  DA  NE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  <w:r>
        <w:rPr>
          <w:sz w:val="20"/>
          <w:szCs w:val="20"/>
        </w:rPr>
        <w:tab/>
        <w:t xml:space="preserve"> </w:t>
      </w:r>
    </w:p>
    <w:p w:rsidR="00742D36" w:rsidRPr="00C52EA5" w:rsidRDefault="00742D36" w:rsidP="00742D36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zaposlitvi, če ste zaposleni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742D36" w:rsidRPr="00C52EA5" w:rsidRDefault="00742D36" w:rsidP="00742D3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Srednješolska izobrazba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Vrsta srednje šole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742D36" w:rsidRPr="00C52EA5" w:rsidRDefault="00742D36" w:rsidP="00742D3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Dokončanje srednje šole </w:t>
      </w:r>
      <w:r>
        <w:rPr>
          <w:rFonts w:ascii="Trebuchet MS" w:hAnsi="Trebuchet MS"/>
          <w:b/>
          <w:sz w:val="20"/>
          <w:szCs w:val="20"/>
        </w:rPr>
        <w:t>−</w:t>
      </w:r>
      <w:r w:rsidRPr="00C52EA5">
        <w:rPr>
          <w:b/>
          <w:sz w:val="20"/>
          <w:szCs w:val="20"/>
        </w:rPr>
        <w:t xml:space="preserve"> opravljeno 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742D36" w:rsidRPr="00C52EA5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Matura  </w:t>
      </w:r>
    </w:p>
    <w:p w:rsidR="00742D36" w:rsidRPr="00C52EA5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Strokovna matura</w:t>
      </w:r>
    </w:p>
    <w:p w:rsidR="00742D36" w:rsidRPr="00C52EA5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 xml:space="preserve">Strokovna matura in 5. predmet  </w:t>
      </w:r>
    </w:p>
    <w:p w:rsidR="00742D36" w:rsidRPr="00C52EA5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Zaključni izpit</w:t>
      </w:r>
    </w:p>
    <w:p w:rsidR="00742D36" w:rsidRPr="00C52EA5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Srednja šola, vendar brez zgoraj naštetih pogojev, ker v času zaključka mojega šolanja zaključni izpit, strokovna matura ali matura niso bili uradni pogoj za dokončanje štiriletne srednje šole</w:t>
      </w:r>
    </w:p>
    <w:p w:rsidR="00742D36" w:rsidRPr="00C52EA5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lastRenderedPageBreak/>
        <w:t>Enakovredno izobraževanje v tujini (ime in stopnja programa, trajanje)</w:t>
      </w:r>
    </w:p>
    <w:p w:rsidR="00742D36" w:rsidRPr="00E05FD2" w:rsidRDefault="00742D36" w:rsidP="00742D3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sz w:val="20"/>
          <w:szCs w:val="20"/>
        </w:rPr>
      </w:pPr>
      <w:r w:rsidRPr="00C52EA5">
        <w:rPr>
          <w:sz w:val="20"/>
          <w:szCs w:val="20"/>
        </w:rPr>
        <w:t>Drugo</w:t>
      </w:r>
    </w:p>
    <w:p w:rsidR="00742D36" w:rsidRDefault="00742D36" w:rsidP="00742D36">
      <w:pPr>
        <w:rPr>
          <w:b/>
          <w:sz w:val="20"/>
          <w:szCs w:val="20"/>
        </w:rPr>
      </w:pPr>
    </w:p>
    <w:p w:rsidR="00742D36" w:rsidRPr="00C52EA5" w:rsidRDefault="00742D36" w:rsidP="00742D36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Izobrazba </w:t>
      </w:r>
      <w:r>
        <w:rPr>
          <w:b/>
          <w:sz w:val="20"/>
          <w:szCs w:val="20"/>
        </w:rPr>
        <w:t>ob vpisu, če je višja od srednješolskega izobraževanja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višje ali visoke šole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študija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študijskega programa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Pridobljeni strokovni naziv</w:t>
      </w:r>
    </w:p>
    <w:p w:rsidR="00742D36" w:rsidRPr="00C52EA5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Zadnja dosežena stopnja</w:t>
      </w:r>
    </w:p>
    <w:p w:rsidR="00742D36" w:rsidRP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Datum diplome</w:t>
      </w:r>
    </w:p>
    <w:p w:rsidR="00742D36" w:rsidRPr="00FA61F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742D36" w:rsidRDefault="00742D36" w:rsidP="0074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742D36" w:rsidRPr="0087436E" w:rsidRDefault="00742D36" w:rsidP="00742D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>
        <w:rPr>
          <w:b/>
          <w:sz w:val="20"/>
          <w:szCs w:val="20"/>
        </w:rPr>
        <w:t xml:space="preserve">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742D36" w:rsidRPr="0087436E" w:rsidTr="002F4BA6">
        <w:tc>
          <w:tcPr>
            <w:tcW w:w="4606" w:type="dxa"/>
          </w:tcPr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  <w:r w:rsidRPr="0087436E">
              <w:rPr>
                <w:b/>
                <w:sz w:val="18"/>
                <w:szCs w:val="18"/>
              </w:rPr>
              <w:t>Ime in priimek</w:t>
            </w:r>
          </w:p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</w:p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  <w:r w:rsidRPr="0087436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  <w:r w:rsidRPr="0087436E">
              <w:rPr>
                <w:sz w:val="18"/>
                <w:szCs w:val="18"/>
              </w:rPr>
              <w:t>Datum prejema evidenčnega vpisa</w:t>
            </w:r>
          </w:p>
          <w:p w:rsidR="00742D36" w:rsidRPr="0087436E" w:rsidRDefault="00742D36" w:rsidP="002F4B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  <w:r w:rsidRPr="0087436E">
              <w:rPr>
                <w:sz w:val="18"/>
                <w:szCs w:val="18"/>
              </w:rPr>
              <w:t xml:space="preserve">    </w:t>
            </w:r>
          </w:p>
        </w:tc>
      </w:tr>
      <w:tr w:rsidR="00742D36" w:rsidRPr="0087436E" w:rsidTr="002F4BA6">
        <w:tc>
          <w:tcPr>
            <w:tcW w:w="4606" w:type="dxa"/>
            <w:shd w:val="clear" w:color="auto" w:fill="D9D9D9" w:themeFill="background1" w:themeFillShade="D9"/>
          </w:tcPr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  <w:r w:rsidRPr="0087436E">
              <w:rPr>
                <w:b/>
                <w:sz w:val="18"/>
                <w:szCs w:val="18"/>
              </w:rPr>
              <w:t>Ob evidenčnem vpisu prejeti dokumenti v papirni obliki</w:t>
            </w:r>
          </w:p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  <w:r w:rsidRPr="0087436E">
              <w:rPr>
                <w:b/>
                <w:sz w:val="18"/>
                <w:szCs w:val="18"/>
              </w:rPr>
              <w:t>Opombe</w:t>
            </w: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>Vpisni list</w:t>
            </w:r>
          </w:p>
          <w:p w:rsidR="00742D36" w:rsidRPr="0087436E" w:rsidRDefault="00742D36" w:rsidP="002F4BA6">
            <w:pPr>
              <w:ind w:left="72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 xml:space="preserve">Fotokopija dokazila o končanem </w:t>
            </w:r>
            <w:r w:rsidRPr="0087436E">
              <w:rPr>
                <w:rFonts w:ascii="Calibri" w:hAnsi="Calibri" w:cs="Times New Roman"/>
                <w:b/>
                <w:sz w:val="18"/>
                <w:szCs w:val="18"/>
              </w:rPr>
              <w:t>zadnjem</w:t>
            </w:r>
            <w:r w:rsidRPr="0087436E">
              <w:rPr>
                <w:rFonts w:ascii="Calibri" w:hAnsi="Calibri" w:cs="Times New Roman"/>
                <w:sz w:val="18"/>
                <w:szCs w:val="18"/>
              </w:rPr>
              <w:t xml:space="preserve"> razredu osnovne šole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>Fotokopije spričeval 1.,2.,3., 4. letnika srednje šole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/>
                <w:sz w:val="18"/>
                <w:szCs w:val="18"/>
              </w:rPr>
              <w:t>Fotokopijo Obvestila o uspehu pri splošni oz. poklicni maturi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/>
                <w:sz w:val="18"/>
                <w:szCs w:val="18"/>
              </w:rPr>
              <w:t>Fotokopijo Spričevala o uspehu pri splošni oz. poklicni maturi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/>
                <w:sz w:val="18"/>
                <w:szCs w:val="18"/>
              </w:rPr>
              <w:t>Fotokopije elektronskih izpisov ocen šolanja na višje, visoko strokovnih oz. fakultetnih nivojih izobraževanja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>Fotokopija potrdila o davčni številki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 xml:space="preserve">Fotokopija poročnega lista 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>Fotokopija osebne izkaznice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rFonts w:ascii="Calibri" w:hAnsi="Calibri" w:cs="Times New Roman"/>
                <w:sz w:val="18"/>
                <w:szCs w:val="18"/>
              </w:rPr>
              <w:t>1 fotografija; s podpisom (ime in priimek) na hrbtni strani fotografije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rPr>
                <w:rFonts w:ascii="Calibri" w:hAnsi="Calibri" w:cs="Times New Roman"/>
                <w:sz w:val="18"/>
                <w:szCs w:val="18"/>
              </w:rPr>
            </w:pPr>
            <w:r w:rsidRPr="0087436E">
              <w:rPr>
                <w:sz w:val="18"/>
                <w:szCs w:val="18"/>
              </w:rPr>
              <w:t>Potrdilo delodajalca z opisom del in nalog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742D36">
            <w:pPr>
              <w:pStyle w:val="Odstavekseznama"/>
              <w:numPr>
                <w:ilvl w:val="0"/>
                <w:numId w:val="13"/>
              </w:num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87436E">
              <w:rPr>
                <w:rFonts w:ascii="Calibri" w:hAnsi="Calibri"/>
                <w:sz w:val="18"/>
                <w:szCs w:val="18"/>
              </w:rPr>
              <w:t>fotokopijo dokazila o cepljenju proti hepatitisu B, ošpicam, mumpsu in rdečkam (OMR) ter davici, tetanusu in oslovskemu kašlju (DI TE PER).</w:t>
            </w: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  <w:tr w:rsidR="00742D36" w:rsidRPr="0087436E" w:rsidTr="002F4BA6">
        <w:tc>
          <w:tcPr>
            <w:tcW w:w="4606" w:type="dxa"/>
            <w:shd w:val="clear" w:color="auto" w:fill="D9D9D9" w:themeFill="background1" w:themeFillShade="D9"/>
          </w:tcPr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</w:p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  <w:r w:rsidRPr="0087436E">
              <w:rPr>
                <w:b/>
                <w:sz w:val="18"/>
                <w:szCs w:val="18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742D36" w:rsidRPr="0087436E" w:rsidRDefault="00742D36" w:rsidP="002F4BA6">
            <w:pPr>
              <w:rPr>
                <w:b/>
                <w:sz w:val="18"/>
                <w:szCs w:val="18"/>
              </w:rPr>
            </w:pPr>
          </w:p>
          <w:p w:rsidR="00742D36" w:rsidRPr="0087436E" w:rsidRDefault="00742D36" w:rsidP="002F4BA6">
            <w:pPr>
              <w:rPr>
                <w:sz w:val="18"/>
                <w:szCs w:val="18"/>
              </w:rPr>
            </w:pPr>
            <w:r w:rsidRPr="0087436E">
              <w:rPr>
                <w:b/>
                <w:sz w:val="18"/>
                <w:szCs w:val="18"/>
              </w:rPr>
              <w:t>Opombe</w:t>
            </w:r>
          </w:p>
        </w:tc>
      </w:tr>
      <w:tr w:rsidR="00742D36" w:rsidRPr="0087436E" w:rsidTr="002F4BA6">
        <w:tc>
          <w:tcPr>
            <w:tcW w:w="4606" w:type="dxa"/>
          </w:tcPr>
          <w:p w:rsidR="00742D36" w:rsidRPr="0087436E" w:rsidRDefault="00742D36" w:rsidP="002F4BA6">
            <w:pPr>
              <w:ind w:left="360"/>
              <w:rPr>
                <w:sz w:val="18"/>
                <w:szCs w:val="18"/>
              </w:rPr>
            </w:pPr>
          </w:p>
          <w:p w:rsidR="00742D36" w:rsidRPr="0087436E" w:rsidRDefault="00742D36" w:rsidP="002F4BA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742D36" w:rsidRPr="0087436E" w:rsidRDefault="00742D36" w:rsidP="002F4BA6">
            <w:pPr>
              <w:rPr>
                <w:sz w:val="18"/>
                <w:szCs w:val="18"/>
              </w:rPr>
            </w:pPr>
          </w:p>
        </w:tc>
      </w:tr>
    </w:tbl>
    <w:p w:rsidR="00742D36" w:rsidRPr="0087436E" w:rsidRDefault="00742D36" w:rsidP="00742D36">
      <w:pPr>
        <w:rPr>
          <w:sz w:val="18"/>
          <w:szCs w:val="18"/>
        </w:rPr>
      </w:pPr>
    </w:p>
    <w:p w:rsidR="00742D36" w:rsidRPr="0087436E" w:rsidRDefault="00742D36" w:rsidP="00742D36">
      <w:pPr>
        <w:jc w:val="both"/>
        <w:rPr>
          <w:rFonts w:ascii="Calibri" w:hAnsi="Calibri"/>
          <w:color w:val="17365D" w:themeColor="text2" w:themeShade="BF"/>
          <w:sz w:val="18"/>
          <w:szCs w:val="18"/>
        </w:rPr>
      </w:pPr>
    </w:p>
    <w:sectPr w:rsidR="00742D36" w:rsidRPr="0087436E" w:rsidSect="008F6E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7D02946"/>
    <w:multiLevelType w:val="hybridMultilevel"/>
    <w:tmpl w:val="B900A8AC"/>
    <w:lvl w:ilvl="0" w:tplc="2AE26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12D68"/>
    <w:multiLevelType w:val="hybridMultilevel"/>
    <w:tmpl w:val="5CAA6D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45BD6"/>
    <w:rsid w:val="000519AF"/>
    <w:rsid w:val="00065C09"/>
    <w:rsid w:val="00073DBE"/>
    <w:rsid w:val="0009166A"/>
    <w:rsid w:val="000B0130"/>
    <w:rsid w:val="000B1871"/>
    <w:rsid w:val="000D3A98"/>
    <w:rsid w:val="00106DC6"/>
    <w:rsid w:val="00140C7E"/>
    <w:rsid w:val="0017204D"/>
    <w:rsid w:val="001840AA"/>
    <w:rsid w:val="001B0F9F"/>
    <w:rsid w:val="001D463E"/>
    <w:rsid w:val="001F250D"/>
    <w:rsid w:val="00206FCD"/>
    <w:rsid w:val="00220FC4"/>
    <w:rsid w:val="00222120"/>
    <w:rsid w:val="0022727C"/>
    <w:rsid w:val="00227561"/>
    <w:rsid w:val="00230EBC"/>
    <w:rsid w:val="002359E1"/>
    <w:rsid w:val="002678E3"/>
    <w:rsid w:val="00280660"/>
    <w:rsid w:val="002927FE"/>
    <w:rsid w:val="002928FB"/>
    <w:rsid w:val="002C3723"/>
    <w:rsid w:val="002F15CA"/>
    <w:rsid w:val="00353CA3"/>
    <w:rsid w:val="00390658"/>
    <w:rsid w:val="00390B76"/>
    <w:rsid w:val="003A226C"/>
    <w:rsid w:val="003B5A41"/>
    <w:rsid w:val="003D2B02"/>
    <w:rsid w:val="003D3132"/>
    <w:rsid w:val="003E42A9"/>
    <w:rsid w:val="003F45CC"/>
    <w:rsid w:val="004148B4"/>
    <w:rsid w:val="004705A0"/>
    <w:rsid w:val="004931AB"/>
    <w:rsid w:val="004A1C9A"/>
    <w:rsid w:val="004B64C1"/>
    <w:rsid w:val="004C04AB"/>
    <w:rsid w:val="004D10A1"/>
    <w:rsid w:val="004E72C0"/>
    <w:rsid w:val="004F0BA4"/>
    <w:rsid w:val="004F11B1"/>
    <w:rsid w:val="005050C7"/>
    <w:rsid w:val="00507325"/>
    <w:rsid w:val="0051118D"/>
    <w:rsid w:val="005153B5"/>
    <w:rsid w:val="00515BAD"/>
    <w:rsid w:val="0053265F"/>
    <w:rsid w:val="00557D59"/>
    <w:rsid w:val="0058215D"/>
    <w:rsid w:val="00585105"/>
    <w:rsid w:val="00595209"/>
    <w:rsid w:val="005F5BCA"/>
    <w:rsid w:val="00612649"/>
    <w:rsid w:val="00621793"/>
    <w:rsid w:val="00634648"/>
    <w:rsid w:val="006C383F"/>
    <w:rsid w:val="006E0B9C"/>
    <w:rsid w:val="006E6BFF"/>
    <w:rsid w:val="00742D36"/>
    <w:rsid w:val="00783109"/>
    <w:rsid w:val="007D4694"/>
    <w:rsid w:val="007D521F"/>
    <w:rsid w:val="00822D98"/>
    <w:rsid w:val="0085527F"/>
    <w:rsid w:val="00864559"/>
    <w:rsid w:val="0087436E"/>
    <w:rsid w:val="00891B04"/>
    <w:rsid w:val="008B06A7"/>
    <w:rsid w:val="008F6E0C"/>
    <w:rsid w:val="00904108"/>
    <w:rsid w:val="00916495"/>
    <w:rsid w:val="00960D28"/>
    <w:rsid w:val="00964A83"/>
    <w:rsid w:val="00991985"/>
    <w:rsid w:val="009C0F99"/>
    <w:rsid w:val="009D6C1E"/>
    <w:rsid w:val="00A322BA"/>
    <w:rsid w:val="00A330BA"/>
    <w:rsid w:val="00A65681"/>
    <w:rsid w:val="00AC5BF7"/>
    <w:rsid w:val="00AE19BC"/>
    <w:rsid w:val="00AE25B9"/>
    <w:rsid w:val="00AF041B"/>
    <w:rsid w:val="00B00153"/>
    <w:rsid w:val="00B43597"/>
    <w:rsid w:val="00B6018F"/>
    <w:rsid w:val="00B619ED"/>
    <w:rsid w:val="00B93A54"/>
    <w:rsid w:val="00C14DFF"/>
    <w:rsid w:val="00C14EB0"/>
    <w:rsid w:val="00C337AF"/>
    <w:rsid w:val="00C466B7"/>
    <w:rsid w:val="00C46D6C"/>
    <w:rsid w:val="00C53C0E"/>
    <w:rsid w:val="00C53E2B"/>
    <w:rsid w:val="00C64486"/>
    <w:rsid w:val="00C711CA"/>
    <w:rsid w:val="00CA662B"/>
    <w:rsid w:val="00CC6ADF"/>
    <w:rsid w:val="00CD065C"/>
    <w:rsid w:val="00D44A1B"/>
    <w:rsid w:val="00D51E5B"/>
    <w:rsid w:val="00D54008"/>
    <w:rsid w:val="00DD2FF2"/>
    <w:rsid w:val="00E17DB8"/>
    <w:rsid w:val="00E27259"/>
    <w:rsid w:val="00E405B0"/>
    <w:rsid w:val="00E45D58"/>
    <w:rsid w:val="00E47694"/>
    <w:rsid w:val="00E71194"/>
    <w:rsid w:val="00E83AB9"/>
    <w:rsid w:val="00E85F3C"/>
    <w:rsid w:val="00EA71A2"/>
    <w:rsid w:val="00EB560B"/>
    <w:rsid w:val="00EC33D3"/>
    <w:rsid w:val="00EE44FC"/>
    <w:rsid w:val="00EF0D51"/>
    <w:rsid w:val="00EF2BAE"/>
    <w:rsid w:val="00EF3994"/>
    <w:rsid w:val="00F6074C"/>
    <w:rsid w:val="00F6710A"/>
    <w:rsid w:val="00F7135A"/>
    <w:rsid w:val="00FB7011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588B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D51E5B"/>
    <w:rPr>
      <w:b/>
      <w:bCs/>
    </w:rPr>
  </w:style>
  <w:style w:type="table" w:styleId="Tabelamrea">
    <w:name w:val="Table Grid"/>
    <w:basedOn w:val="Navadnatabela"/>
    <w:uiPriority w:val="59"/>
    <w:rsid w:val="00742D36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AF42B6-44AC-43B2-9647-E538759E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7</cp:revision>
  <cp:lastPrinted>2015-05-25T08:32:00Z</cp:lastPrinted>
  <dcterms:created xsi:type="dcterms:W3CDTF">2019-04-05T08:07:00Z</dcterms:created>
  <dcterms:modified xsi:type="dcterms:W3CDTF">2019-05-10T09:27:00Z</dcterms:modified>
</cp:coreProperties>
</file>